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053" w:rsidRDefault="008A3053" w:rsidP="008A3053">
      <w:pPr>
        <w:rPr>
          <w:rFonts w:cs="Traditional Arabic"/>
          <w:b/>
          <w:bCs/>
          <w:sz w:val="36"/>
          <w:szCs w:val="36"/>
        </w:rPr>
      </w:pPr>
      <w:r>
        <w:rPr>
          <w:rFonts w:cs="Traditional Arabic" w:hint="cs"/>
          <w:b/>
          <w:bCs/>
          <w:sz w:val="36"/>
          <w:szCs w:val="36"/>
          <w:rtl/>
        </w:rPr>
        <w:t>خطة درس                                           صفحة  "     "</w:t>
      </w:r>
    </w:p>
    <w:p w:rsidR="008A3053" w:rsidRDefault="008A3053" w:rsidP="008A3053">
      <w:pPr>
        <w:jc w:val="center"/>
        <w:rPr>
          <w:rFonts w:cs="Traditional Arabic"/>
          <w:b/>
          <w:bCs/>
          <w:sz w:val="16"/>
          <w:szCs w:val="16"/>
          <w:rtl/>
        </w:rPr>
      </w:pPr>
    </w:p>
    <w:p w:rsidR="008A3053" w:rsidRDefault="008A3053" w:rsidP="008A3053">
      <w:pPr>
        <w:jc w:val="lowKashida"/>
        <w:rPr>
          <w:b/>
          <w:bCs/>
          <w:rtl/>
        </w:rPr>
      </w:pPr>
      <w:r>
        <w:rPr>
          <w:rFonts w:hint="cs"/>
          <w:b/>
          <w:bCs/>
          <w:rtl/>
        </w:rPr>
        <w:t xml:space="preserve">الصف / المستوى : </w:t>
      </w:r>
      <w:r>
        <w:rPr>
          <w:rFonts w:hint="cs"/>
          <w:b/>
          <w:bCs/>
          <w:rtl/>
          <w:lang w:bidi="ar-JO"/>
        </w:rPr>
        <w:t>ا</w:t>
      </w:r>
      <w:r>
        <w:rPr>
          <w:rFonts w:hint="cs"/>
          <w:b/>
          <w:bCs/>
          <w:rtl/>
        </w:rPr>
        <w:t xml:space="preserve">لرابع               المبحث :  اللغة العربية          عنوان الوحدة : آداب ووصايا         عنوان الدرس : القراءة والاستيعاب        عدد الحصص :  3 حصص   </w:t>
      </w:r>
    </w:p>
    <w:p w:rsidR="008A3053" w:rsidRDefault="008A3053" w:rsidP="008A3053">
      <w:pPr>
        <w:jc w:val="lowKashida"/>
        <w:rPr>
          <w:b/>
          <w:bCs/>
          <w:rtl/>
        </w:rPr>
      </w:pPr>
      <w:r>
        <w:rPr>
          <w:rFonts w:hint="cs"/>
          <w:b/>
          <w:bCs/>
          <w:rtl/>
        </w:rPr>
        <w:t>التاريخ : من :         /          /                                إلى :            /          /</w:t>
      </w:r>
    </w:p>
    <w:p w:rsidR="008A3053" w:rsidRDefault="008A3053" w:rsidP="008A3053">
      <w:pPr>
        <w:jc w:val="lowKashida"/>
        <w:rPr>
          <w:b/>
          <w:bCs/>
          <w:rtl/>
        </w:rPr>
      </w:pPr>
      <w:r>
        <w:rPr>
          <w:rFonts w:hint="cs"/>
          <w:b/>
          <w:bCs/>
          <w:rtl/>
        </w:rPr>
        <w:t>التعلم القبلي : ...............................................................</w:t>
      </w:r>
      <w:r>
        <w:rPr>
          <w:b/>
          <w:bCs/>
        </w:rPr>
        <w:t>.</w:t>
      </w:r>
    </w:p>
    <w:p w:rsidR="008A3053" w:rsidRDefault="008A3053" w:rsidP="008A3053">
      <w:pPr>
        <w:jc w:val="lowKashida"/>
        <w:rPr>
          <w:b/>
          <w:bCs/>
          <w:rtl/>
        </w:rPr>
      </w:pPr>
      <w:r>
        <w:rPr>
          <w:rFonts w:hint="cs"/>
          <w:b/>
          <w:bCs/>
          <w:rtl/>
        </w:rPr>
        <w:t>التكامل الرأسي : ............................................................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20"/>
        <w:gridCol w:w="3240"/>
        <w:gridCol w:w="2340"/>
        <w:gridCol w:w="180"/>
        <w:gridCol w:w="1260"/>
        <w:gridCol w:w="1260"/>
        <w:gridCol w:w="900"/>
        <w:gridCol w:w="3780"/>
        <w:gridCol w:w="1234"/>
        <w:gridCol w:w="26"/>
      </w:tblGrid>
      <w:tr w:rsidR="008A3053" w:rsidTr="00C62A9E">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jc w:val="center"/>
              <w:rPr>
                <w:b/>
                <w:bCs/>
                <w:sz w:val="22"/>
                <w:szCs w:val="22"/>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jc w:val="center"/>
              <w:rPr>
                <w:b/>
                <w:bCs/>
                <w:sz w:val="22"/>
                <w:szCs w:val="22"/>
                <w:rtl/>
              </w:rPr>
            </w:pPr>
            <w:r w:rsidRPr="00E112AE">
              <w:rPr>
                <w:rFonts w:hint="cs"/>
                <w:b/>
                <w:bCs/>
                <w:sz w:val="22"/>
                <w:szCs w:val="22"/>
                <w:rtl/>
              </w:rPr>
              <w:t xml:space="preserve">المواد والأدوات والتجهيزات </w:t>
            </w:r>
          </w:p>
          <w:p w:rsidR="008A3053" w:rsidRPr="00E112AE" w:rsidRDefault="008A3053" w:rsidP="00C62A9E">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jc w:val="center"/>
              <w:rPr>
                <w:b/>
                <w:bCs/>
                <w:sz w:val="22"/>
                <w:szCs w:val="22"/>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jc w:val="center"/>
              <w:rPr>
                <w:b/>
                <w:bCs/>
                <w:sz w:val="22"/>
                <w:szCs w:val="22"/>
              </w:rPr>
            </w:pPr>
            <w:r w:rsidRPr="00E112AE">
              <w:rPr>
                <w:rFonts w:hint="cs"/>
                <w:b/>
                <w:bCs/>
                <w:sz w:val="22"/>
                <w:szCs w:val="22"/>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8A3053" w:rsidRPr="00E112AE" w:rsidRDefault="008A3053" w:rsidP="00C62A9E">
            <w:pPr>
              <w:jc w:val="center"/>
              <w:rPr>
                <w:b/>
                <w:bCs/>
                <w:sz w:val="22"/>
                <w:szCs w:val="22"/>
              </w:rPr>
            </w:pPr>
            <w:r w:rsidRPr="00E112AE">
              <w:rPr>
                <w:rFonts w:hint="cs"/>
                <w:b/>
                <w:bCs/>
                <w:sz w:val="22"/>
                <w:szCs w:val="22"/>
                <w:rtl/>
              </w:rPr>
              <w:t>التنفيــــــــــذ *</w:t>
            </w:r>
          </w:p>
        </w:tc>
      </w:tr>
      <w:tr w:rsidR="008A3053" w:rsidTr="00C62A9E">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8A3053" w:rsidRPr="00E112AE" w:rsidRDefault="008A3053" w:rsidP="00C62A9E">
            <w:pPr>
              <w:jc w:val="center"/>
              <w:rPr>
                <w:rFonts w:cs="Traditional Arabic"/>
                <w:b/>
                <w:bCs/>
                <w:sz w:val="28"/>
                <w:szCs w:val="28"/>
              </w:rPr>
            </w:pPr>
            <w:r w:rsidRPr="00E112AE">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jc w:val="center"/>
              <w:rPr>
                <w:rFonts w:cs="Traditional Arabic"/>
                <w:b/>
                <w:bCs/>
                <w:sz w:val="28"/>
                <w:szCs w:val="28"/>
              </w:rPr>
            </w:pPr>
            <w:r w:rsidRPr="00E112AE">
              <w:rPr>
                <w:rFonts w:cs="Traditional Arabic" w:hint="cs"/>
                <w:b/>
                <w:bCs/>
                <w:sz w:val="28"/>
                <w:szCs w:val="28"/>
                <w:rtl/>
              </w:rPr>
              <w:t>الزمن</w:t>
            </w:r>
          </w:p>
        </w:tc>
      </w:tr>
      <w:tr w:rsidR="008A3053" w:rsidRPr="00E112AE" w:rsidTr="00C62A9E">
        <w:trPr>
          <w:gridAfter w:val="1"/>
          <w:wAfter w:w="26" w:type="dxa"/>
          <w:trHeight w:val="4164"/>
        </w:trPr>
        <w:tc>
          <w:tcPr>
            <w:tcW w:w="720" w:type="dxa"/>
            <w:tcBorders>
              <w:top w:val="double" w:sz="4" w:space="0" w:color="auto"/>
              <w:left w:val="double" w:sz="4" w:space="0" w:color="auto"/>
              <w:right w:val="double" w:sz="4" w:space="0" w:color="auto"/>
            </w:tcBorders>
          </w:tcPr>
          <w:p w:rsidR="008A3053" w:rsidRDefault="008A3053" w:rsidP="00C62A9E">
            <w:pPr>
              <w:jc w:val="center"/>
              <w:rPr>
                <w:rFonts w:hint="cs"/>
                <w:b/>
                <w:bCs/>
                <w:sz w:val="22"/>
                <w:szCs w:val="22"/>
                <w:rtl/>
              </w:rPr>
            </w:pPr>
            <w:r w:rsidRPr="00E112AE">
              <w:rPr>
                <w:b/>
                <w:bCs/>
                <w:sz w:val="22"/>
                <w:szCs w:val="22"/>
              </w:rPr>
              <w:t>1</w:t>
            </w:r>
          </w:p>
          <w:p w:rsidR="008A3053" w:rsidRDefault="008A3053" w:rsidP="00C62A9E">
            <w:pPr>
              <w:jc w:val="center"/>
              <w:rPr>
                <w:rFonts w:hint="cs"/>
                <w:b/>
                <w:bCs/>
                <w:sz w:val="22"/>
                <w:szCs w:val="22"/>
                <w:rtl/>
              </w:rPr>
            </w:pPr>
          </w:p>
          <w:p w:rsidR="008A3053" w:rsidRDefault="008A3053" w:rsidP="00C62A9E">
            <w:pPr>
              <w:jc w:val="center"/>
              <w:rPr>
                <w:rFonts w:hint="cs"/>
                <w:b/>
                <w:bCs/>
                <w:sz w:val="22"/>
                <w:szCs w:val="22"/>
                <w:rtl/>
              </w:rPr>
            </w:pPr>
          </w:p>
          <w:p w:rsidR="008A3053" w:rsidRPr="00E112AE" w:rsidRDefault="008A3053" w:rsidP="00C62A9E">
            <w:pPr>
              <w:jc w:val="center"/>
              <w:rPr>
                <w:b/>
                <w:bCs/>
                <w:sz w:val="22"/>
                <w:szCs w:val="22"/>
              </w:rPr>
            </w:pPr>
          </w:p>
          <w:p w:rsidR="008A3053" w:rsidRPr="00E112AE" w:rsidRDefault="008A3053" w:rsidP="00C62A9E">
            <w:pPr>
              <w:jc w:val="center"/>
              <w:rPr>
                <w:b/>
                <w:bCs/>
                <w:sz w:val="22"/>
                <w:szCs w:val="22"/>
              </w:rPr>
            </w:pPr>
          </w:p>
          <w:p w:rsidR="008A3053" w:rsidRPr="00E112AE" w:rsidRDefault="008A3053" w:rsidP="00C62A9E">
            <w:pPr>
              <w:jc w:val="center"/>
              <w:rPr>
                <w:b/>
                <w:bCs/>
                <w:sz w:val="22"/>
                <w:szCs w:val="22"/>
              </w:rPr>
            </w:pPr>
            <w:r w:rsidRPr="00E112AE">
              <w:rPr>
                <w:b/>
                <w:bCs/>
                <w:sz w:val="22"/>
                <w:szCs w:val="22"/>
              </w:rPr>
              <w:t>2</w:t>
            </w:r>
          </w:p>
          <w:p w:rsidR="008A3053" w:rsidRDefault="008A3053" w:rsidP="00C62A9E">
            <w:pPr>
              <w:jc w:val="center"/>
              <w:rPr>
                <w:rFonts w:hint="cs"/>
                <w:b/>
                <w:bCs/>
                <w:sz w:val="22"/>
                <w:szCs w:val="22"/>
                <w:rtl/>
              </w:rPr>
            </w:pPr>
          </w:p>
          <w:p w:rsidR="008A3053" w:rsidRPr="00E112AE" w:rsidRDefault="008A3053" w:rsidP="00C62A9E">
            <w:pPr>
              <w:jc w:val="center"/>
              <w:rPr>
                <w:b/>
                <w:bCs/>
                <w:sz w:val="22"/>
                <w:szCs w:val="22"/>
              </w:rPr>
            </w:pPr>
          </w:p>
          <w:p w:rsidR="008A3053" w:rsidRDefault="008A3053" w:rsidP="00C62A9E">
            <w:pPr>
              <w:jc w:val="center"/>
              <w:rPr>
                <w:rFonts w:hint="cs"/>
                <w:b/>
                <w:bCs/>
                <w:sz w:val="22"/>
                <w:szCs w:val="22"/>
                <w:rtl/>
              </w:rPr>
            </w:pPr>
            <w:r>
              <w:rPr>
                <w:rFonts w:hint="cs"/>
                <w:b/>
                <w:bCs/>
                <w:sz w:val="22"/>
                <w:szCs w:val="22"/>
                <w:rtl/>
              </w:rPr>
              <w:t>3-</w:t>
            </w:r>
          </w:p>
          <w:p w:rsidR="008A3053" w:rsidRPr="00E112AE" w:rsidRDefault="008A3053" w:rsidP="00C62A9E">
            <w:pPr>
              <w:jc w:val="center"/>
              <w:rPr>
                <w:rFonts w:hint="cs"/>
                <w:b/>
                <w:bCs/>
                <w:sz w:val="22"/>
                <w:szCs w:val="22"/>
                <w:rtl/>
                <w:lang w:bidi="ar-JO"/>
              </w:rPr>
            </w:pPr>
          </w:p>
          <w:p w:rsidR="008A3053" w:rsidRPr="00E112AE" w:rsidRDefault="008A3053" w:rsidP="00C62A9E">
            <w:pPr>
              <w:jc w:val="center"/>
              <w:rPr>
                <w:b/>
                <w:bCs/>
                <w:sz w:val="22"/>
                <w:szCs w:val="22"/>
              </w:rPr>
            </w:pPr>
          </w:p>
          <w:p w:rsidR="008A3053" w:rsidRDefault="008A3053" w:rsidP="00C62A9E">
            <w:pPr>
              <w:jc w:val="center"/>
              <w:rPr>
                <w:rFonts w:hint="cs"/>
                <w:b/>
                <w:bCs/>
                <w:sz w:val="22"/>
                <w:szCs w:val="22"/>
                <w:rtl/>
              </w:rPr>
            </w:pPr>
            <w:r w:rsidRPr="00E112AE">
              <w:rPr>
                <w:b/>
                <w:bCs/>
                <w:sz w:val="22"/>
                <w:szCs w:val="22"/>
              </w:rPr>
              <w:t>4</w:t>
            </w:r>
            <w:r>
              <w:rPr>
                <w:rFonts w:hint="cs"/>
                <w:b/>
                <w:bCs/>
                <w:sz w:val="22"/>
                <w:szCs w:val="22"/>
                <w:rtl/>
              </w:rPr>
              <w:t>-</w:t>
            </w:r>
          </w:p>
          <w:p w:rsidR="008A3053" w:rsidRPr="00E112AE" w:rsidRDefault="008A3053" w:rsidP="00C62A9E">
            <w:pPr>
              <w:jc w:val="center"/>
              <w:rPr>
                <w:b/>
                <w:bCs/>
                <w:sz w:val="22"/>
                <w:szCs w:val="22"/>
              </w:rPr>
            </w:pPr>
          </w:p>
          <w:p w:rsidR="008A3053" w:rsidRPr="00E112AE" w:rsidRDefault="008A3053" w:rsidP="00C62A9E">
            <w:pPr>
              <w:jc w:val="center"/>
              <w:rPr>
                <w:b/>
                <w:bCs/>
                <w:sz w:val="22"/>
                <w:szCs w:val="22"/>
              </w:rPr>
            </w:pPr>
          </w:p>
          <w:p w:rsidR="008A3053" w:rsidRPr="00E112AE" w:rsidRDefault="008A3053" w:rsidP="00C62A9E">
            <w:pPr>
              <w:jc w:val="center"/>
              <w:rPr>
                <w:b/>
                <w:bCs/>
                <w:sz w:val="22"/>
                <w:szCs w:val="22"/>
              </w:rPr>
            </w:pPr>
            <w:r w:rsidRPr="00E112AE">
              <w:rPr>
                <w:b/>
                <w:bCs/>
                <w:sz w:val="22"/>
                <w:szCs w:val="22"/>
              </w:rPr>
              <w:t>5</w:t>
            </w:r>
            <w:r>
              <w:rPr>
                <w:rFonts w:hint="cs"/>
                <w:b/>
                <w:bCs/>
                <w:sz w:val="22"/>
                <w:szCs w:val="22"/>
                <w:rtl/>
              </w:rPr>
              <w:t>-</w:t>
            </w:r>
          </w:p>
        </w:tc>
        <w:tc>
          <w:tcPr>
            <w:tcW w:w="3240" w:type="dxa"/>
            <w:tcBorders>
              <w:top w:val="double" w:sz="4" w:space="0" w:color="auto"/>
              <w:left w:val="double" w:sz="4" w:space="0" w:color="auto"/>
              <w:right w:val="double" w:sz="4" w:space="0" w:color="auto"/>
            </w:tcBorders>
          </w:tcPr>
          <w:p w:rsidR="008A3053" w:rsidRDefault="008A3053" w:rsidP="00C62A9E">
            <w:pPr>
              <w:rPr>
                <w:rFonts w:hint="cs"/>
                <w:b/>
                <w:bCs/>
                <w:rtl/>
                <w:lang w:bidi="ar-JO"/>
              </w:rPr>
            </w:pPr>
            <w:r>
              <w:rPr>
                <w:rFonts w:hint="cs"/>
                <w:b/>
                <w:bCs/>
                <w:rtl/>
                <w:lang w:bidi="ar-JO"/>
              </w:rPr>
              <w:t>يقرأ الآيات الكريمة  قراءة صامتة فاهمة</w:t>
            </w:r>
          </w:p>
          <w:p w:rsidR="008A3053" w:rsidRDefault="008A3053" w:rsidP="00C62A9E">
            <w:pPr>
              <w:rPr>
                <w:rFonts w:hint="cs"/>
                <w:b/>
                <w:bCs/>
                <w:rtl/>
                <w:lang w:bidi="ar-JO"/>
              </w:rPr>
            </w:pPr>
          </w:p>
          <w:p w:rsidR="008A3053" w:rsidRDefault="008A3053" w:rsidP="00C62A9E">
            <w:pPr>
              <w:rPr>
                <w:rFonts w:hint="cs"/>
                <w:b/>
                <w:bCs/>
                <w:rtl/>
                <w:lang w:bidi="ar-JO"/>
              </w:rPr>
            </w:pPr>
          </w:p>
          <w:p w:rsidR="008A3053" w:rsidRDefault="008A3053" w:rsidP="00C62A9E">
            <w:pPr>
              <w:rPr>
                <w:rFonts w:hint="cs"/>
                <w:b/>
                <w:bCs/>
                <w:rtl/>
                <w:lang w:bidi="ar-JO"/>
              </w:rPr>
            </w:pPr>
            <w:r>
              <w:rPr>
                <w:rFonts w:hint="cs"/>
                <w:b/>
                <w:bCs/>
                <w:rtl/>
                <w:lang w:bidi="ar-JO"/>
              </w:rPr>
              <w:t xml:space="preserve">يتلو الآيات تلاوة صحيحة </w:t>
            </w:r>
          </w:p>
          <w:p w:rsidR="008A3053" w:rsidRDefault="008A3053" w:rsidP="00C62A9E">
            <w:pPr>
              <w:rPr>
                <w:rFonts w:hint="cs"/>
                <w:b/>
                <w:bCs/>
                <w:rtl/>
                <w:lang w:bidi="ar-JO"/>
              </w:rPr>
            </w:pPr>
          </w:p>
          <w:p w:rsidR="008A3053" w:rsidRDefault="008A3053" w:rsidP="00C62A9E">
            <w:pPr>
              <w:rPr>
                <w:rFonts w:hint="cs"/>
                <w:b/>
                <w:bCs/>
                <w:rtl/>
                <w:lang w:bidi="ar-JO"/>
              </w:rPr>
            </w:pPr>
            <w:r>
              <w:rPr>
                <w:rFonts w:hint="cs"/>
                <w:b/>
                <w:bCs/>
                <w:rtl/>
                <w:lang w:bidi="ar-JO"/>
              </w:rPr>
              <w:t xml:space="preserve">يتعرف دلالات الألفاظ والتراكيب الجديدة الواردة في الآيات الكريمة </w:t>
            </w:r>
          </w:p>
          <w:p w:rsidR="008A3053" w:rsidRDefault="008A3053" w:rsidP="00C62A9E">
            <w:pPr>
              <w:rPr>
                <w:rFonts w:hint="cs"/>
                <w:b/>
                <w:bCs/>
                <w:rtl/>
                <w:lang w:bidi="ar-JO"/>
              </w:rPr>
            </w:pPr>
          </w:p>
          <w:p w:rsidR="008A3053" w:rsidRDefault="008A3053" w:rsidP="00C62A9E">
            <w:pPr>
              <w:rPr>
                <w:rFonts w:hint="cs"/>
                <w:b/>
                <w:bCs/>
                <w:rtl/>
                <w:lang w:bidi="ar-JO"/>
              </w:rPr>
            </w:pPr>
            <w:r>
              <w:rPr>
                <w:rFonts w:hint="cs"/>
                <w:b/>
                <w:bCs/>
                <w:rtl/>
                <w:lang w:bidi="ar-JO"/>
              </w:rPr>
              <w:t xml:space="preserve">يستخلص الأفكار الرئيسة الواردة في النص </w:t>
            </w:r>
          </w:p>
          <w:p w:rsidR="008A3053" w:rsidRDefault="008A3053" w:rsidP="00C62A9E">
            <w:pPr>
              <w:rPr>
                <w:rFonts w:hint="cs"/>
                <w:b/>
                <w:bCs/>
                <w:rtl/>
                <w:lang w:bidi="ar-JO"/>
              </w:rPr>
            </w:pPr>
          </w:p>
          <w:p w:rsidR="008A3053" w:rsidRPr="004112BE" w:rsidRDefault="008A3053" w:rsidP="00C62A9E">
            <w:pPr>
              <w:rPr>
                <w:rFonts w:hint="cs"/>
                <w:b/>
                <w:bCs/>
                <w:rtl/>
                <w:lang w:bidi="ar-JO"/>
              </w:rPr>
            </w:pPr>
            <w:r>
              <w:rPr>
                <w:rFonts w:hint="cs"/>
                <w:b/>
                <w:bCs/>
                <w:rtl/>
                <w:lang w:bidi="ar-JO"/>
              </w:rPr>
              <w:t xml:space="preserve">ينمي في نفس الطالب كيفية التحلي بآداب </w:t>
            </w:r>
            <w:proofErr w:type="spellStart"/>
            <w:r>
              <w:rPr>
                <w:rFonts w:hint="cs"/>
                <w:b/>
                <w:bCs/>
                <w:rtl/>
                <w:lang w:bidi="ar-JO"/>
              </w:rPr>
              <w:t>الإستئذان</w:t>
            </w:r>
            <w:proofErr w:type="spellEnd"/>
            <w:r>
              <w:rPr>
                <w:rFonts w:hint="cs"/>
                <w:b/>
                <w:bCs/>
                <w:rtl/>
                <w:lang w:bidi="ar-JO"/>
              </w:rPr>
              <w:t xml:space="preserve"> قبل الدخول</w:t>
            </w:r>
          </w:p>
        </w:tc>
        <w:tc>
          <w:tcPr>
            <w:tcW w:w="2520" w:type="dxa"/>
            <w:gridSpan w:val="2"/>
            <w:tcBorders>
              <w:top w:val="double" w:sz="4" w:space="0" w:color="auto"/>
              <w:left w:val="double" w:sz="4" w:space="0" w:color="auto"/>
              <w:right w:val="double" w:sz="4" w:space="0" w:color="auto"/>
            </w:tcBorders>
          </w:tcPr>
          <w:p w:rsidR="008A3053" w:rsidRPr="00E112AE" w:rsidRDefault="008A3053" w:rsidP="00C62A9E">
            <w:pPr>
              <w:jc w:val="center"/>
              <w:rPr>
                <w:rFonts w:ascii="Arial" w:hAnsi="Arial" w:cs="Arial"/>
                <w:b/>
                <w:bCs/>
                <w:rtl/>
                <w:lang w:bidi="ar-JO"/>
              </w:rPr>
            </w:pPr>
          </w:p>
          <w:p w:rsidR="008A3053" w:rsidRPr="00E112AE" w:rsidRDefault="008A3053" w:rsidP="00C62A9E">
            <w:pPr>
              <w:jc w:val="center"/>
              <w:rPr>
                <w:rFonts w:ascii="Arial" w:hAnsi="Arial" w:cs="Arial"/>
                <w:b/>
                <w:bCs/>
                <w:rtl/>
                <w:lang w:bidi="ar-JO"/>
              </w:rPr>
            </w:pPr>
            <w:r w:rsidRPr="00E112AE">
              <w:rPr>
                <w:rFonts w:ascii="Arial" w:hAnsi="Arial" w:cs="Arial" w:hint="cs"/>
                <w:b/>
                <w:bCs/>
                <w:rtl/>
                <w:lang w:bidi="ar-JO"/>
              </w:rPr>
              <w:t>الكتاب المدرسي</w:t>
            </w:r>
          </w:p>
          <w:p w:rsidR="008A3053" w:rsidRPr="00E112AE" w:rsidRDefault="008A3053" w:rsidP="00C62A9E">
            <w:pPr>
              <w:jc w:val="center"/>
              <w:rPr>
                <w:rFonts w:ascii="Arial" w:hAnsi="Arial" w:cs="Arial"/>
                <w:b/>
                <w:bCs/>
                <w:rtl/>
                <w:lang w:bidi="ar-JO"/>
              </w:rPr>
            </w:pPr>
          </w:p>
          <w:p w:rsidR="008A3053" w:rsidRDefault="008A3053" w:rsidP="00C62A9E">
            <w:pPr>
              <w:jc w:val="center"/>
              <w:rPr>
                <w:rFonts w:ascii="Arial" w:hAnsi="Arial" w:cs="Arial" w:hint="cs"/>
                <w:b/>
                <w:bCs/>
                <w:rtl/>
                <w:lang w:bidi="ar-JO"/>
              </w:rPr>
            </w:pPr>
            <w:r>
              <w:rPr>
                <w:rFonts w:ascii="Arial" w:hAnsi="Arial" w:cs="Arial" w:hint="cs"/>
                <w:b/>
                <w:bCs/>
                <w:rtl/>
                <w:lang w:bidi="ar-JO"/>
              </w:rPr>
              <w:t xml:space="preserve">الدفاتر المدرسية </w:t>
            </w:r>
          </w:p>
          <w:p w:rsidR="008A3053" w:rsidRDefault="008A3053" w:rsidP="00C62A9E">
            <w:pPr>
              <w:jc w:val="center"/>
              <w:rPr>
                <w:rFonts w:ascii="Arial" w:hAnsi="Arial" w:cs="Arial" w:hint="cs"/>
                <w:b/>
                <w:bCs/>
                <w:rtl/>
                <w:lang w:bidi="ar-JO"/>
              </w:rPr>
            </w:pPr>
          </w:p>
          <w:p w:rsidR="008A3053" w:rsidRDefault="008A3053" w:rsidP="00C62A9E">
            <w:pPr>
              <w:jc w:val="center"/>
              <w:rPr>
                <w:rFonts w:ascii="Arial" w:hAnsi="Arial" w:cs="Arial" w:hint="cs"/>
                <w:b/>
                <w:bCs/>
                <w:rtl/>
                <w:lang w:bidi="ar-JO"/>
              </w:rPr>
            </w:pPr>
            <w:r>
              <w:rPr>
                <w:rFonts w:ascii="Arial" w:hAnsi="Arial" w:cs="Arial" w:hint="cs"/>
                <w:b/>
                <w:bCs/>
                <w:rtl/>
                <w:lang w:bidi="ar-JO"/>
              </w:rPr>
              <w:t xml:space="preserve">اللوح والأقلام </w:t>
            </w:r>
          </w:p>
          <w:p w:rsidR="008A3053" w:rsidRPr="00E112AE" w:rsidRDefault="008A3053" w:rsidP="00C62A9E">
            <w:pPr>
              <w:jc w:val="center"/>
              <w:rPr>
                <w:b/>
                <w:bCs/>
              </w:rPr>
            </w:pPr>
          </w:p>
        </w:tc>
        <w:tc>
          <w:tcPr>
            <w:tcW w:w="1260" w:type="dxa"/>
            <w:tcBorders>
              <w:top w:val="double" w:sz="4" w:space="0" w:color="auto"/>
              <w:left w:val="double" w:sz="4" w:space="0" w:color="auto"/>
              <w:right w:val="double" w:sz="4" w:space="0" w:color="auto"/>
            </w:tcBorders>
          </w:tcPr>
          <w:p w:rsidR="008A3053" w:rsidRPr="00E112AE" w:rsidRDefault="008A3053" w:rsidP="00C62A9E">
            <w:pPr>
              <w:jc w:val="center"/>
              <w:rPr>
                <w:b/>
                <w:bCs/>
                <w:rtl/>
              </w:rPr>
            </w:pPr>
            <w:r w:rsidRPr="00E112AE">
              <w:rPr>
                <w:rFonts w:hint="cs"/>
                <w:b/>
                <w:bCs/>
                <w:rtl/>
              </w:rPr>
              <w:t>1/3</w:t>
            </w:r>
          </w:p>
          <w:p w:rsidR="008A3053" w:rsidRPr="00E112AE" w:rsidRDefault="008A3053" w:rsidP="00C62A9E">
            <w:pPr>
              <w:jc w:val="center"/>
              <w:rPr>
                <w:b/>
                <w:bCs/>
                <w:rtl/>
              </w:rPr>
            </w:pPr>
          </w:p>
          <w:p w:rsidR="008A3053" w:rsidRPr="00E112AE" w:rsidRDefault="008A3053" w:rsidP="00C62A9E">
            <w:pPr>
              <w:jc w:val="center"/>
              <w:rPr>
                <w:b/>
                <w:bCs/>
                <w:rtl/>
              </w:rPr>
            </w:pPr>
            <w:r w:rsidRPr="00E112AE">
              <w:rPr>
                <w:rFonts w:hint="cs"/>
                <w:b/>
                <w:bCs/>
                <w:rtl/>
              </w:rPr>
              <w:t>1/7</w:t>
            </w:r>
          </w:p>
          <w:p w:rsidR="008A3053" w:rsidRPr="00E112AE" w:rsidRDefault="008A3053" w:rsidP="00C62A9E">
            <w:pPr>
              <w:jc w:val="center"/>
              <w:rPr>
                <w:b/>
                <w:bCs/>
                <w:rtl/>
              </w:rPr>
            </w:pPr>
          </w:p>
          <w:p w:rsidR="008A3053" w:rsidRPr="00E112AE" w:rsidRDefault="008A3053" w:rsidP="00C62A9E">
            <w:pPr>
              <w:jc w:val="center"/>
              <w:rPr>
                <w:b/>
                <w:bCs/>
                <w:rtl/>
              </w:rPr>
            </w:pPr>
            <w:r w:rsidRPr="00E112AE">
              <w:rPr>
                <w:rFonts w:hint="cs"/>
                <w:b/>
                <w:bCs/>
                <w:rtl/>
              </w:rPr>
              <w:t>1/8</w:t>
            </w:r>
          </w:p>
          <w:p w:rsidR="008A3053" w:rsidRPr="00E112AE" w:rsidRDefault="008A3053" w:rsidP="00C62A9E">
            <w:pPr>
              <w:jc w:val="center"/>
              <w:rPr>
                <w:b/>
                <w:bCs/>
                <w:rtl/>
              </w:rPr>
            </w:pPr>
          </w:p>
          <w:p w:rsidR="008A3053" w:rsidRPr="00E112AE" w:rsidRDefault="008A3053" w:rsidP="00C62A9E">
            <w:pPr>
              <w:jc w:val="center"/>
              <w:rPr>
                <w:b/>
                <w:bCs/>
                <w:rtl/>
              </w:rPr>
            </w:pPr>
            <w:r w:rsidRPr="00E112AE">
              <w:rPr>
                <w:rFonts w:hint="cs"/>
                <w:b/>
                <w:bCs/>
                <w:rtl/>
              </w:rPr>
              <w:t>1/9</w:t>
            </w:r>
          </w:p>
          <w:p w:rsidR="008A3053" w:rsidRPr="00E112AE" w:rsidRDefault="008A3053" w:rsidP="00C62A9E">
            <w:pPr>
              <w:jc w:val="center"/>
              <w:rPr>
                <w:b/>
                <w:bCs/>
                <w:rtl/>
              </w:rPr>
            </w:pPr>
          </w:p>
          <w:p w:rsidR="008A3053" w:rsidRPr="00E112AE" w:rsidRDefault="008A3053" w:rsidP="00C62A9E">
            <w:pPr>
              <w:jc w:val="center"/>
              <w:rPr>
                <w:b/>
                <w:bCs/>
                <w:rtl/>
              </w:rPr>
            </w:pPr>
            <w:r w:rsidRPr="00E112AE">
              <w:rPr>
                <w:rFonts w:hint="cs"/>
                <w:b/>
                <w:bCs/>
                <w:rtl/>
              </w:rPr>
              <w:t>3/1</w:t>
            </w:r>
          </w:p>
          <w:p w:rsidR="008A3053" w:rsidRPr="00E112AE" w:rsidRDefault="008A3053" w:rsidP="00C62A9E">
            <w:pPr>
              <w:jc w:val="center"/>
              <w:rPr>
                <w:b/>
                <w:bCs/>
              </w:rPr>
            </w:pPr>
          </w:p>
        </w:tc>
        <w:tc>
          <w:tcPr>
            <w:tcW w:w="1260" w:type="dxa"/>
            <w:tcBorders>
              <w:top w:val="double" w:sz="4" w:space="0" w:color="auto"/>
              <w:left w:val="double" w:sz="4" w:space="0" w:color="auto"/>
              <w:right w:val="double" w:sz="4" w:space="0" w:color="auto"/>
            </w:tcBorders>
          </w:tcPr>
          <w:p w:rsidR="008A3053" w:rsidRPr="00E112AE" w:rsidRDefault="008A3053" w:rsidP="00C62A9E">
            <w:pPr>
              <w:jc w:val="center"/>
              <w:rPr>
                <w:b/>
                <w:bCs/>
                <w:rtl/>
              </w:rPr>
            </w:pPr>
            <w:r>
              <w:rPr>
                <w:rFonts w:hint="cs"/>
                <w:b/>
                <w:bCs/>
                <w:rtl/>
              </w:rPr>
              <w:t>¼</w:t>
            </w:r>
          </w:p>
          <w:p w:rsidR="008A3053" w:rsidRPr="00E112AE" w:rsidRDefault="008A3053" w:rsidP="00C62A9E">
            <w:pPr>
              <w:jc w:val="center"/>
              <w:rPr>
                <w:b/>
                <w:bCs/>
                <w:rtl/>
              </w:rPr>
            </w:pPr>
          </w:p>
          <w:p w:rsidR="008A3053" w:rsidRPr="00E112AE" w:rsidRDefault="008A3053" w:rsidP="00C62A9E">
            <w:pPr>
              <w:jc w:val="center"/>
              <w:rPr>
                <w:b/>
                <w:bCs/>
                <w:rtl/>
              </w:rPr>
            </w:pPr>
            <w:r w:rsidRPr="00E112AE">
              <w:rPr>
                <w:rFonts w:hint="cs"/>
                <w:b/>
                <w:bCs/>
                <w:rtl/>
              </w:rPr>
              <w:t>4/3</w:t>
            </w:r>
          </w:p>
          <w:p w:rsidR="008A3053" w:rsidRPr="00E112AE" w:rsidRDefault="008A3053" w:rsidP="00C62A9E">
            <w:pPr>
              <w:jc w:val="center"/>
              <w:rPr>
                <w:b/>
                <w:bCs/>
                <w:rtl/>
              </w:rPr>
            </w:pPr>
          </w:p>
          <w:p w:rsidR="008A3053" w:rsidRPr="00E112AE" w:rsidRDefault="008A3053" w:rsidP="00C62A9E">
            <w:pPr>
              <w:jc w:val="center"/>
              <w:rPr>
                <w:b/>
                <w:bCs/>
                <w:rtl/>
              </w:rPr>
            </w:pPr>
            <w:r w:rsidRPr="00E112AE">
              <w:rPr>
                <w:rFonts w:hint="cs"/>
                <w:b/>
                <w:bCs/>
                <w:rtl/>
              </w:rPr>
              <w:t>1/7</w:t>
            </w:r>
          </w:p>
          <w:p w:rsidR="008A3053" w:rsidRPr="00E112AE" w:rsidRDefault="008A3053" w:rsidP="00C62A9E">
            <w:pPr>
              <w:jc w:val="center"/>
              <w:rPr>
                <w:b/>
                <w:bCs/>
              </w:rPr>
            </w:pPr>
          </w:p>
        </w:tc>
        <w:tc>
          <w:tcPr>
            <w:tcW w:w="900" w:type="dxa"/>
            <w:tcBorders>
              <w:top w:val="double" w:sz="4" w:space="0" w:color="auto"/>
              <w:left w:val="double" w:sz="4" w:space="0" w:color="auto"/>
              <w:right w:val="double" w:sz="4" w:space="0" w:color="auto"/>
            </w:tcBorders>
          </w:tcPr>
          <w:p w:rsidR="008A3053" w:rsidRPr="00E112AE" w:rsidRDefault="008A3053" w:rsidP="00C62A9E">
            <w:pPr>
              <w:jc w:val="center"/>
              <w:rPr>
                <w:b/>
                <w:bCs/>
              </w:rPr>
            </w:pPr>
            <w:r w:rsidRPr="00E112AE">
              <w:rPr>
                <w:rFonts w:hint="cs"/>
                <w:b/>
                <w:bCs/>
                <w:rtl/>
              </w:rPr>
              <w:t>3</w:t>
            </w:r>
          </w:p>
        </w:tc>
        <w:tc>
          <w:tcPr>
            <w:tcW w:w="3780" w:type="dxa"/>
            <w:tcBorders>
              <w:top w:val="double" w:sz="4" w:space="0" w:color="auto"/>
              <w:left w:val="double" w:sz="4" w:space="0" w:color="auto"/>
              <w:right w:val="double" w:sz="4" w:space="0" w:color="auto"/>
            </w:tcBorders>
          </w:tcPr>
          <w:p w:rsidR="008A3053" w:rsidRDefault="008A3053" w:rsidP="00C62A9E">
            <w:pPr>
              <w:jc w:val="lowKashida"/>
              <w:rPr>
                <w:rFonts w:hint="cs"/>
                <w:b/>
                <w:bCs/>
                <w:rtl/>
              </w:rPr>
            </w:pPr>
            <w:r w:rsidRPr="00E112AE">
              <w:rPr>
                <w:rFonts w:hint="cs"/>
                <w:b/>
                <w:bCs/>
                <w:rtl/>
              </w:rPr>
              <w:t>الترحيب  بالطلبة وإثارة اهتمامهم ودا</w:t>
            </w:r>
            <w:r>
              <w:rPr>
                <w:rFonts w:hint="cs"/>
                <w:b/>
                <w:bCs/>
                <w:rtl/>
              </w:rPr>
              <w:t xml:space="preserve">فعيتهم من خلال طرح الأسئلة مثل : </w:t>
            </w:r>
          </w:p>
          <w:p w:rsidR="008A3053" w:rsidRPr="00035640" w:rsidRDefault="008A3053" w:rsidP="00C62A9E">
            <w:pPr>
              <w:jc w:val="lowKashida"/>
              <w:rPr>
                <w:rFonts w:hint="cs"/>
                <w:b/>
                <w:bCs/>
                <w:rtl/>
                <w:lang w:bidi="ar-JO"/>
              </w:rPr>
            </w:pPr>
            <w:r>
              <w:rPr>
                <w:rFonts w:hint="cs"/>
                <w:b/>
                <w:bCs/>
                <w:rtl/>
              </w:rPr>
              <w:t xml:space="preserve"> ماذا يفعل الشخص قبل أن يدخل بيتاً غير بيتهِ ؟ أكلف الطلبة بقراءة الآيات قراءة صامتة تليها قراءة القدوة من ثم أكلف الطلبة بقراءة الآيات قراءة صحيحة وتفسير معاني المفردات وأدونها على السبورة ومعرفة التضاد منها ثم أكلف الطلبة </w:t>
            </w:r>
            <w:proofErr w:type="spellStart"/>
            <w:r>
              <w:rPr>
                <w:rFonts w:hint="cs"/>
                <w:b/>
                <w:bCs/>
                <w:rtl/>
              </w:rPr>
              <w:t>بإستنتاج</w:t>
            </w:r>
            <w:proofErr w:type="spellEnd"/>
            <w:r>
              <w:rPr>
                <w:rFonts w:hint="cs"/>
                <w:b/>
                <w:bCs/>
                <w:rtl/>
              </w:rPr>
              <w:t xml:space="preserve"> الفكر الرئيسة للآيات وتدوينها على السبورة من ثم تدوينها في دفاتر الطلبة المخصصة لذلك من ثم </w:t>
            </w:r>
            <w:proofErr w:type="spellStart"/>
            <w:r>
              <w:rPr>
                <w:rFonts w:hint="cs"/>
                <w:b/>
                <w:bCs/>
                <w:rtl/>
              </w:rPr>
              <w:t>الإنتقال</w:t>
            </w:r>
            <w:proofErr w:type="spellEnd"/>
            <w:r>
              <w:rPr>
                <w:rFonts w:hint="cs"/>
                <w:b/>
                <w:bCs/>
                <w:rtl/>
              </w:rPr>
              <w:t xml:space="preserve"> إلي أسئلة المعجم والدلالة وأسئلة </w:t>
            </w:r>
            <w:proofErr w:type="spellStart"/>
            <w:r>
              <w:rPr>
                <w:rFonts w:hint="cs"/>
                <w:b/>
                <w:bCs/>
                <w:rtl/>
              </w:rPr>
              <w:t>الإستيعاب</w:t>
            </w:r>
            <w:proofErr w:type="spellEnd"/>
            <w:r>
              <w:rPr>
                <w:rFonts w:hint="cs"/>
                <w:b/>
                <w:bCs/>
                <w:rtl/>
              </w:rPr>
              <w:t xml:space="preserve"> وتقديم التغذية الراجعة بتصحيح الإجابات الخاطئة وتعزيز الإجابات الصحيحة وتدوينها على السبورة .</w:t>
            </w:r>
          </w:p>
        </w:tc>
        <w:tc>
          <w:tcPr>
            <w:tcW w:w="1234" w:type="dxa"/>
            <w:tcBorders>
              <w:top w:val="double" w:sz="4" w:space="0" w:color="auto"/>
              <w:left w:val="double" w:sz="4" w:space="0" w:color="auto"/>
              <w:right w:val="double" w:sz="4" w:space="0" w:color="auto"/>
            </w:tcBorders>
          </w:tcPr>
          <w:p w:rsidR="008A3053" w:rsidRPr="00175E05" w:rsidRDefault="008A3053" w:rsidP="00C62A9E">
            <w:pPr>
              <w:jc w:val="lowKashida"/>
              <w:rPr>
                <w:sz w:val="22"/>
                <w:szCs w:val="22"/>
              </w:rPr>
            </w:pPr>
          </w:p>
        </w:tc>
      </w:tr>
      <w:tr w:rsidR="008A3053" w:rsidTr="00C62A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
        </w:trPr>
        <w:tc>
          <w:tcPr>
            <w:tcW w:w="6300" w:type="dxa"/>
            <w:gridSpan w:val="3"/>
            <w:tcBorders>
              <w:top w:val="double" w:sz="4" w:space="0" w:color="auto"/>
              <w:left w:val="double" w:sz="4" w:space="0" w:color="auto"/>
              <w:bottom w:val="double" w:sz="4" w:space="0" w:color="auto"/>
              <w:right w:val="double" w:sz="4" w:space="0" w:color="auto"/>
            </w:tcBorders>
          </w:tcPr>
          <w:p w:rsidR="008A3053" w:rsidRPr="00E112AE" w:rsidRDefault="008A3053" w:rsidP="00C62A9E">
            <w:pPr>
              <w:jc w:val="lowKashida"/>
              <w:rPr>
                <w:b/>
                <w:bCs/>
                <w:sz w:val="22"/>
                <w:szCs w:val="22"/>
                <w:rtl/>
              </w:rPr>
            </w:pPr>
            <w:r w:rsidRPr="00E112AE">
              <w:rPr>
                <w:rFonts w:hint="cs"/>
                <w:b/>
                <w:bCs/>
                <w:sz w:val="22"/>
                <w:szCs w:val="22"/>
                <w:rtl/>
              </w:rPr>
              <w:t>التأمل الذاتي :</w:t>
            </w:r>
          </w:p>
          <w:p w:rsidR="008A3053" w:rsidRPr="00E112AE" w:rsidRDefault="008A3053" w:rsidP="00C62A9E">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8A3053" w:rsidRPr="00E112AE" w:rsidRDefault="008A3053" w:rsidP="00C62A9E">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8A3053" w:rsidRPr="00E112AE" w:rsidRDefault="008A3053" w:rsidP="00C62A9E">
            <w:pPr>
              <w:jc w:val="lowKashida"/>
              <w:rPr>
                <w:b/>
                <w:bCs/>
                <w:sz w:val="22"/>
                <w:szCs w:val="22"/>
                <w:rtl/>
              </w:rPr>
            </w:pPr>
            <w:r w:rsidRPr="00E112AE">
              <w:rPr>
                <w:rFonts w:hint="cs"/>
                <w:b/>
                <w:bCs/>
                <w:sz w:val="22"/>
                <w:szCs w:val="22"/>
                <w:rtl/>
              </w:rPr>
              <w:t xml:space="preserve"> تحديات واجهتني : .........................................................................</w:t>
            </w:r>
          </w:p>
          <w:p w:rsidR="008A3053" w:rsidRPr="00E112AE" w:rsidRDefault="008A3053" w:rsidP="00C62A9E">
            <w:pPr>
              <w:jc w:val="lowKashida"/>
              <w:rPr>
                <w:b/>
                <w:bCs/>
                <w:sz w:val="22"/>
                <w:szCs w:val="22"/>
                <w:rtl/>
              </w:rPr>
            </w:pPr>
            <w:r w:rsidRPr="00E112AE">
              <w:rPr>
                <w:rFonts w:hint="cs"/>
                <w:b/>
                <w:bCs/>
                <w:sz w:val="22"/>
                <w:szCs w:val="22"/>
                <w:rtl/>
              </w:rPr>
              <w:t>..................................................................................................</w:t>
            </w:r>
          </w:p>
          <w:p w:rsidR="008A3053" w:rsidRPr="00E112AE" w:rsidRDefault="008A3053" w:rsidP="00C62A9E">
            <w:pPr>
              <w:jc w:val="lowKashida"/>
              <w:rPr>
                <w:b/>
                <w:bCs/>
                <w:sz w:val="22"/>
                <w:szCs w:val="22"/>
                <w:rtl/>
              </w:rPr>
            </w:pPr>
            <w:r w:rsidRPr="00E112AE">
              <w:rPr>
                <w:rFonts w:hint="cs"/>
                <w:b/>
                <w:bCs/>
                <w:sz w:val="22"/>
                <w:szCs w:val="22"/>
                <w:rtl/>
              </w:rPr>
              <w:t>اقتراحات للتحسين : .......................................................................</w:t>
            </w:r>
          </w:p>
          <w:p w:rsidR="008A3053" w:rsidRPr="00E112AE" w:rsidRDefault="008A3053" w:rsidP="00C62A9E">
            <w:pPr>
              <w:jc w:val="lowKashida"/>
              <w:rPr>
                <w:b/>
                <w:bCs/>
                <w:sz w:val="22"/>
                <w:szCs w:val="22"/>
                <w:rtl/>
              </w:rPr>
            </w:pPr>
            <w:r w:rsidRPr="00E112AE">
              <w:rPr>
                <w:rFonts w:hint="cs"/>
                <w:b/>
                <w:bCs/>
                <w:sz w:val="22"/>
                <w:szCs w:val="22"/>
                <w:rtl/>
              </w:rPr>
              <w:t>..................................................................................................</w:t>
            </w:r>
          </w:p>
          <w:p w:rsidR="008A3053" w:rsidRPr="00E112AE" w:rsidRDefault="008A3053" w:rsidP="00C62A9E">
            <w:pPr>
              <w:jc w:val="lowKashida"/>
              <w:rPr>
                <w:sz w:val="22"/>
                <w:szCs w:val="22"/>
              </w:rPr>
            </w:pPr>
          </w:p>
        </w:tc>
        <w:tc>
          <w:tcPr>
            <w:tcW w:w="8640" w:type="dxa"/>
            <w:gridSpan w:val="7"/>
            <w:tcBorders>
              <w:top w:val="double" w:sz="4" w:space="0" w:color="auto"/>
              <w:left w:val="double" w:sz="4" w:space="0" w:color="auto"/>
              <w:bottom w:val="double" w:sz="4" w:space="0" w:color="auto"/>
              <w:right w:val="double" w:sz="4" w:space="0" w:color="auto"/>
            </w:tcBorders>
          </w:tcPr>
          <w:p w:rsidR="008A3053" w:rsidRPr="00E112AE" w:rsidRDefault="008A3053" w:rsidP="00C62A9E">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8A3053" w:rsidTr="00C62A9E">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center"/>
                    <w:rPr>
                      <w:b/>
                      <w:bCs/>
                      <w:sz w:val="22"/>
                      <w:szCs w:val="22"/>
                    </w:rPr>
                  </w:pPr>
                  <w:r w:rsidRPr="00E112AE">
                    <w:rPr>
                      <w:rFonts w:hint="cs"/>
                      <w:b/>
                      <w:bCs/>
                      <w:sz w:val="22"/>
                      <w:szCs w:val="22"/>
                      <w:rtl/>
                    </w:rPr>
                    <w:t>الواجب البيتي</w:t>
                  </w:r>
                </w:p>
              </w:tc>
            </w:tr>
            <w:tr w:rsidR="008A3053" w:rsidTr="00C62A9E">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r>
            <w:tr w:rsidR="008A3053" w:rsidTr="00C62A9E">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r>
            <w:tr w:rsidR="008A3053" w:rsidTr="00C62A9E">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r>
            <w:tr w:rsidR="008A3053" w:rsidTr="00C62A9E">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r>
            <w:tr w:rsidR="008A3053" w:rsidTr="00C62A9E">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r>
          </w:tbl>
          <w:p w:rsidR="008A3053" w:rsidRPr="00E112AE" w:rsidRDefault="008A3053" w:rsidP="00C62A9E">
            <w:pPr>
              <w:jc w:val="lowKashida"/>
              <w:rPr>
                <w:b/>
                <w:bCs/>
                <w:sz w:val="22"/>
                <w:szCs w:val="22"/>
              </w:rPr>
            </w:pPr>
          </w:p>
        </w:tc>
      </w:tr>
    </w:tbl>
    <w:p w:rsidR="008A3053" w:rsidRPr="006B4487" w:rsidRDefault="008A3053" w:rsidP="008A3053">
      <w:pPr>
        <w:jc w:val="lowKashida"/>
        <w:rPr>
          <w:rFonts w:cs="Traditional Arabic" w:hint="cs"/>
          <w:b/>
          <w:bCs/>
          <w:sz w:val="28"/>
          <w:szCs w:val="28"/>
          <w:rtl/>
        </w:rPr>
      </w:pPr>
      <w:r>
        <w:rPr>
          <w:rFonts w:cs="Traditional Arabic" w:hint="cs"/>
          <w:b/>
          <w:bCs/>
          <w:sz w:val="30"/>
          <w:szCs w:val="30"/>
          <w:rtl/>
        </w:rPr>
        <w:t xml:space="preserve">   </w:t>
      </w:r>
      <w:r>
        <w:rPr>
          <w:rFonts w:cs="Traditional Arabic" w:hint="cs"/>
          <w:b/>
          <w:bCs/>
          <w:sz w:val="36"/>
          <w:szCs w:val="36"/>
          <w:rtl/>
        </w:rPr>
        <w:t xml:space="preserve">  </w:t>
      </w:r>
      <w:r w:rsidRPr="006B4487">
        <w:rPr>
          <w:rFonts w:cs="Traditional Arabic" w:hint="cs"/>
          <w:b/>
          <w:bCs/>
          <w:sz w:val="30"/>
          <w:szCs w:val="30"/>
          <w:rtl/>
        </w:rPr>
        <w:t xml:space="preserve">   توقيع منسق المبحث :                                       توقيع مدير المدرسة :                                       توقيع المشرف التربوي</w:t>
      </w:r>
      <w:r w:rsidRPr="006B4487">
        <w:rPr>
          <w:rFonts w:cs="Traditional Arabic" w:hint="cs"/>
          <w:b/>
          <w:bCs/>
          <w:sz w:val="28"/>
          <w:szCs w:val="28"/>
          <w:rtl/>
        </w:rPr>
        <w:t xml:space="preserve"> :</w:t>
      </w:r>
    </w:p>
    <w:p w:rsidR="008A3053" w:rsidRPr="006B4487" w:rsidRDefault="008A3053" w:rsidP="008A3053">
      <w:pPr>
        <w:rPr>
          <w:b/>
          <w:bCs/>
        </w:rPr>
      </w:pPr>
      <w:r w:rsidRPr="006B4487">
        <w:rPr>
          <w:rFonts w:ascii="Arial" w:hAnsi="Arial" w:cs="Arial" w:hint="cs"/>
          <w:b/>
          <w:bCs/>
          <w:rtl/>
        </w:rPr>
        <w:t xml:space="preserve">-  </w:t>
      </w:r>
      <w:r w:rsidRPr="006B4487">
        <w:rPr>
          <w:b/>
          <w:bCs/>
          <w:caps/>
        </w:rPr>
        <w:t>from # qf71-147rev.A</w:t>
      </w:r>
    </w:p>
    <w:p w:rsidR="008A3053" w:rsidRDefault="008A3053" w:rsidP="008A3053">
      <w:pPr>
        <w:rPr>
          <w:rFonts w:cs="Traditional Arabic" w:hint="cs"/>
          <w:b/>
          <w:bCs/>
          <w:sz w:val="36"/>
          <w:szCs w:val="36"/>
          <w:rtl/>
        </w:rPr>
      </w:pPr>
      <w:r>
        <w:rPr>
          <w:rFonts w:cs="Traditional Arabic" w:hint="cs"/>
          <w:b/>
          <w:bCs/>
          <w:sz w:val="36"/>
          <w:szCs w:val="36"/>
          <w:rtl/>
        </w:rPr>
        <w:t xml:space="preserve">                                   </w:t>
      </w:r>
    </w:p>
    <w:p w:rsidR="008A3053" w:rsidRDefault="008A3053" w:rsidP="008A3053">
      <w:pPr>
        <w:rPr>
          <w:rFonts w:cs="Traditional Arabic"/>
          <w:b/>
          <w:bCs/>
          <w:sz w:val="36"/>
          <w:szCs w:val="36"/>
        </w:rPr>
      </w:pPr>
      <w:r>
        <w:rPr>
          <w:rFonts w:cs="Traditional Arabic" w:hint="cs"/>
          <w:b/>
          <w:bCs/>
          <w:sz w:val="36"/>
          <w:szCs w:val="36"/>
          <w:rtl/>
        </w:rPr>
        <w:lastRenderedPageBreak/>
        <w:t xml:space="preserve">                                                         خطة درس                                           صفحة  "     "</w:t>
      </w:r>
    </w:p>
    <w:p w:rsidR="008A3053" w:rsidRDefault="008A3053" w:rsidP="008A3053">
      <w:pPr>
        <w:jc w:val="center"/>
        <w:rPr>
          <w:rFonts w:cs="Traditional Arabic"/>
          <w:b/>
          <w:bCs/>
          <w:sz w:val="16"/>
          <w:szCs w:val="16"/>
          <w:rtl/>
        </w:rPr>
      </w:pPr>
    </w:p>
    <w:p w:rsidR="008A3053" w:rsidRDefault="008A3053" w:rsidP="008A3053">
      <w:pPr>
        <w:jc w:val="lowKashida"/>
        <w:rPr>
          <w:b/>
          <w:bCs/>
          <w:rtl/>
        </w:rPr>
      </w:pPr>
      <w:r>
        <w:rPr>
          <w:rFonts w:hint="cs"/>
          <w:b/>
          <w:bCs/>
          <w:rtl/>
        </w:rPr>
        <w:t xml:space="preserve">الصف / المستوى : </w:t>
      </w:r>
      <w:r>
        <w:rPr>
          <w:rFonts w:hint="cs"/>
          <w:b/>
          <w:bCs/>
          <w:rtl/>
          <w:lang w:bidi="ar-JO"/>
        </w:rPr>
        <w:t>ال</w:t>
      </w:r>
      <w:r>
        <w:rPr>
          <w:rFonts w:hint="cs"/>
          <w:b/>
          <w:bCs/>
          <w:rtl/>
        </w:rPr>
        <w:t xml:space="preserve">رابع                   المبحث :  اللغة العربية             عنوان الوحدة : آداب ووصايا           عنوان الدرس : القواعد           عدد الحصص :  حصتين   </w:t>
      </w:r>
    </w:p>
    <w:p w:rsidR="008A3053" w:rsidRDefault="008A3053" w:rsidP="008A3053">
      <w:pPr>
        <w:jc w:val="lowKashida"/>
        <w:rPr>
          <w:b/>
          <w:bCs/>
          <w:rtl/>
        </w:rPr>
      </w:pPr>
      <w:r>
        <w:rPr>
          <w:rFonts w:hint="cs"/>
          <w:b/>
          <w:bCs/>
          <w:rtl/>
        </w:rPr>
        <w:t>التاريخ : من :         /          /                                إلى :            /          /</w:t>
      </w:r>
    </w:p>
    <w:p w:rsidR="008A3053" w:rsidRDefault="008A3053" w:rsidP="008A3053">
      <w:pPr>
        <w:jc w:val="lowKashida"/>
        <w:rPr>
          <w:b/>
          <w:bCs/>
          <w:rtl/>
        </w:rPr>
      </w:pPr>
      <w:r>
        <w:rPr>
          <w:rFonts w:hint="cs"/>
          <w:b/>
          <w:bCs/>
          <w:rtl/>
        </w:rPr>
        <w:t>التعلم القبلي : ...............................................................</w:t>
      </w:r>
      <w:r>
        <w:rPr>
          <w:b/>
          <w:bCs/>
        </w:rPr>
        <w:t>.</w:t>
      </w:r>
    </w:p>
    <w:p w:rsidR="008A3053" w:rsidRDefault="008A3053" w:rsidP="008A3053">
      <w:pPr>
        <w:jc w:val="lowKashida"/>
        <w:rPr>
          <w:b/>
          <w:bCs/>
          <w:rtl/>
        </w:rPr>
      </w:pPr>
      <w:r>
        <w:rPr>
          <w:rFonts w:hint="cs"/>
          <w:b/>
          <w:bCs/>
          <w:rtl/>
        </w:rPr>
        <w:t>التكامل الرأسي : ............................................................                                                                        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20"/>
        <w:gridCol w:w="3240"/>
        <w:gridCol w:w="2340"/>
        <w:gridCol w:w="180"/>
        <w:gridCol w:w="1260"/>
        <w:gridCol w:w="1260"/>
        <w:gridCol w:w="900"/>
        <w:gridCol w:w="3944"/>
        <w:gridCol w:w="1070"/>
        <w:gridCol w:w="26"/>
      </w:tblGrid>
      <w:tr w:rsidR="008A3053" w:rsidTr="00C62A9E">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jc w:val="center"/>
              <w:rPr>
                <w:b/>
                <w:bCs/>
                <w:sz w:val="22"/>
                <w:szCs w:val="22"/>
              </w:rPr>
            </w:pPr>
            <w:r>
              <w:rPr>
                <w:rFonts w:hint="cs"/>
                <w:b/>
                <w:bCs/>
                <w:sz w:val="22"/>
                <w:szCs w:val="22"/>
                <w:rtl/>
              </w:rPr>
              <w:t xml:space="preserve">النتاجات الخاصة  </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jc w:val="center"/>
              <w:rPr>
                <w:b/>
                <w:bCs/>
                <w:sz w:val="22"/>
                <w:szCs w:val="22"/>
                <w:rtl/>
              </w:rPr>
            </w:pPr>
            <w:r w:rsidRPr="00E112AE">
              <w:rPr>
                <w:rFonts w:hint="cs"/>
                <w:b/>
                <w:bCs/>
                <w:sz w:val="22"/>
                <w:szCs w:val="22"/>
                <w:rtl/>
              </w:rPr>
              <w:t xml:space="preserve">المواد والأدوات والتجهيزات </w:t>
            </w:r>
          </w:p>
          <w:p w:rsidR="008A3053" w:rsidRPr="00E112AE" w:rsidRDefault="008A3053" w:rsidP="00C62A9E">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jc w:val="center"/>
              <w:rPr>
                <w:b/>
                <w:bCs/>
                <w:sz w:val="22"/>
                <w:szCs w:val="22"/>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jc w:val="center"/>
              <w:rPr>
                <w:b/>
                <w:bCs/>
                <w:sz w:val="22"/>
                <w:szCs w:val="22"/>
              </w:rPr>
            </w:pPr>
            <w:r w:rsidRPr="00E112AE">
              <w:rPr>
                <w:rFonts w:hint="cs"/>
                <w:b/>
                <w:bCs/>
                <w:sz w:val="22"/>
                <w:szCs w:val="22"/>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8A3053" w:rsidRPr="00E112AE" w:rsidRDefault="008A3053" w:rsidP="00C62A9E">
            <w:pPr>
              <w:jc w:val="center"/>
              <w:rPr>
                <w:b/>
                <w:bCs/>
                <w:sz w:val="22"/>
                <w:szCs w:val="22"/>
              </w:rPr>
            </w:pPr>
            <w:r w:rsidRPr="00E112AE">
              <w:rPr>
                <w:rFonts w:hint="cs"/>
                <w:b/>
                <w:bCs/>
                <w:sz w:val="22"/>
                <w:szCs w:val="22"/>
                <w:rtl/>
              </w:rPr>
              <w:t>التنفيــــــــــذ *</w:t>
            </w:r>
          </w:p>
        </w:tc>
      </w:tr>
      <w:tr w:rsidR="008A3053" w:rsidTr="00C62A9E">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8A3053" w:rsidRPr="00E112AE" w:rsidRDefault="008A3053" w:rsidP="00C62A9E">
            <w:pPr>
              <w:jc w:val="center"/>
              <w:rPr>
                <w:rFonts w:cs="Traditional Arabic"/>
                <w:b/>
                <w:bCs/>
                <w:sz w:val="28"/>
                <w:szCs w:val="28"/>
              </w:rPr>
            </w:pPr>
            <w:r w:rsidRPr="00E112AE">
              <w:rPr>
                <w:rFonts w:cs="Traditional Arabic" w:hint="cs"/>
                <w:b/>
                <w:bCs/>
                <w:sz w:val="28"/>
                <w:szCs w:val="28"/>
                <w:rtl/>
              </w:rPr>
              <w:t>الأداة</w:t>
            </w:r>
          </w:p>
        </w:tc>
        <w:tc>
          <w:tcPr>
            <w:tcW w:w="3944" w:type="dxa"/>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jc w:val="center"/>
              <w:rPr>
                <w:rFonts w:cs="Traditional Arabic"/>
                <w:b/>
                <w:bCs/>
                <w:sz w:val="28"/>
                <w:szCs w:val="28"/>
              </w:rPr>
            </w:pPr>
            <w:r w:rsidRPr="00E112AE">
              <w:rPr>
                <w:rFonts w:cs="Traditional Arabic" w:hint="cs"/>
                <w:b/>
                <w:bCs/>
                <w:sz w:val="28"/>
                <w:szCs w:val="28"/>
                <w:rtl/>
              </w:rPr>
              <w:t xml:space="preserve">الإجـــراءات </w:t>
            </w:r>
          </w:p>
        </w:tc>
        <w:tc>
          <w:tcPr>
            <w:tcW w:w="1070" w:type="dxa"/>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jc w:val="center"/>
              <w:rPr>
                <w:rFonts w:cs="Traditional Arabic"/>
                <w:b/>
                <w:bCs/>
                <w:sz w:val="28"/>
                <w:szCs w:val="28"/>
              </w:rPr>
            </w:pPr>
            <w:r w:rsidRPr="00E112AE">
              <w:rPr>
                <w:rFonts w:cs="Traditional Arabic" w:hint="cs"/>
                <w:b/>
                <w:bCs/>
                <w:sz w:val="28"/>
                <w:szCs w:val="28"/>
                <w:rtl/>
              </w:rPr>
              <w:t>الزمن</w:t>
            </w:r>
          </w:p>
        </w:tc>
      </w:tr>
      <w:tr w:rsidR="008A3053" w:rsidTr="00C62A9E">
        <w:trPr>
          <w:gridAfter w:val="1"/>
          <w:wAfter w:w="26" w:type="dxa"/>
          <w:trHeight w:val="3534"/>
        </w:trPr>
        <w:tc>
          <w:tcPr>
            <w:tcW w:w="720" w:type="dxa"/>
            <w:tcBorders>
              <w:top w:val="double" w:sz="4" w:space="0" w:color="auto"/>
              <w:left w:val="double" w:sz="4" w:space="0" w:color="auto"/>
              <w:right w:val="double" w:sz="4" w:space="0" w:color="auto"/>
            </w:tcBorders>
          </w:tcPr>
          <w:p w:rsidR="008A3053" w:rsidRPr="00E112AE" w:rsidRDefault="008A3053" w:rsidP="00C62A9E">
            <w:pPr>
              <w:jc w:val="center"/>
              <w:rPr>
                <w:b/>
                <w:bCs/>
                <w:sz w:val="22"/>
                <w:szCs w:val="22"/>
                <w:rtl/>
              </w:rPr>
            </w:pPr>
            <w:r w:rsidRPr="00E112AE">
              <w:rPr>
                <w:rFonts w:hint="cs"/>
                <w:b/>
                <w:bCs/>
                <w:sz w:val="22"/>
                <w:szCs w:val="22"/>
                <w:rtl/>
              </w:rPr>
              <w:t>1-</w:t>
            </w:r>
          </w:p>
          <w:p w:rsidR="008A3053" w:rsidRDefault="008A3053" w:rsidP="00C62A9E">
            <w:pPr>
              <w:jc w:val="center"/>
              <w:rPr>
                <w:rFonts w:hint="cs"/>
                <w:b/>
                <w:bCs/>
                <w:sz w:val="22"/>
                <w:szCs w:val="22"/>
                <w:rtl/>
              </w:rPr>
            </w:pPr>
          </w:p>
          <w:p w:rsidR="008A3053" w:rsidRDefault="008A3053" w:rsidP="00C62A9E">
            <w:pPr>
              <w:rPr>
                <w:rFonts w:hint="cs"/>
                <w:b/>
                <w:bCs/>
                <w:sz w:val="22"/>
                <w:szCs w:val="22"/>
                <w:rtl/>
              </w:rPr>
            </w:pPr>
          </w:p>
          <w:p w:rsidR="008A3053" w:rsidRDefault="008A3053" w:rsidP="00C62A9E">
            <w:pPr>
              <w:rPr>
                <w:rFonts w:hint="cs"/>
                <w:b/>
                <w:bCs/>
                <w:sz w:val="22"/>
                <w:szCs w:val="22"/>
                <w:rtl/>
              </w:rPr>
            </w:pPr>
          </w:p>
          <w:p w:rsidR="008A3053" w:rsidRPr="00E112AE" w:rsidRDefault="008A3053" w:rsidP="00C62A9E">
            <w:pPr>
              <w:rPr>
                <w:b/>
                <w:bCs/>
                <w:sz w:val="22"/>
                <w:szCs w:val="22"/>
                <w:rtl/>
              </w:rPr>
            </w:pPr>
          </w:p>
          <w:p w:rsidR="008A3053" w:rsidRDefault="008A3053" w:rsidP="00C62A9E">
            <w:pPr>
              <w:jc w:val="center"/>
              <w:rPr>
                <w:rFonts w:hint="cs"/>
                <w:b/>
                <w:bCs/>
                <w:sz w:val="22"/>
                <w:szCs w:val="22"/>
                <w:rtl/>
              </w:rPr>
            </w:pPr>
            <w:r w:rsidRPr="00E112AE">
              <w:rPr>
                <w:rFonts w:hint="cs"/>
                <w:b/>
                <w:bCs/>
                <w:sz w:val="22"/>
                <w:szCs w:val="22"/>
                <w:rtl/>
              </w:rPr>
              <w:t>2-</w:t>
            </w:r>
          </w:p>
          <w:p w:rsidR="008A3053" w:rsidRPr="00E112AE" w:rsidRDefault="008A3053" w:rsidP="00C62A9E">
            <w:pPr>
              <w:jc w:val="center"/>
              <w:rPr>
                <w:b/>
                <w:bCs/>
                <w:sz w:val="22"/>
                <w:szCs w:val="22"/>
                <w:rtl/>
              </w:rPr>
            </w:pPr>
          </w:p>
          <w:p w:rsidR="008A3053" w:rsidRPr="00E112AE" w:rsidRDefault="008A3053" w:rsidP="00C62A9E">
            <w:pPr>
              <w:jc w:val="center"/>
              <w:rPr>
                <w:b/>
                <w:bCs/>
                <w:sz w:val="22"/>
                <w:szCs w:val="22"/>
                <w:rtl/>
              </w:rPr>
            </w:pPr>
          </w:p>
          <w:p w:rsidR="008A3053" w:rsidRDefault="008A3053" w:rsidP="00C62A9E">
            <w:pPr>
              <w:jc w:val="center"/>
              <w:rPr>
                <w:rFonts w:hint="cs"/>
                <w:b/>
                <w:bCs/>
                <w:sz w:val="22"/>
                <w:szCs w:val="22"/>
                <w:rtl/>
              </w:rPr>
            </w:pPr>
            <w:r>
              <w:rPr>
                <w:rFonts w:hint="cs"/>
                <w:b/>
                <w:bCs/>
                <w:sz w:val="22"/>
                <w:szCs w:val="22"/>
                <w:rtl/>
              </w:rPr>
              <w:t>3-</w:t>
            </w:r>
          </w:p>
          <w:p w:rsidR="008A3053" w:rsidRDefault="008A3053" w:rsidP="00C62A9E">
            <w:pPr>
              <w:jc w:val="center"/>
              <w:rPr>
                <w:rFonts w:hint="cs"/>
                <w:b/>
                <w:bCs/>
                <w:sz w:val="22"/>
                <w:szCs w:val="22"/>
                <w:rtl/>
              </w:rPr>
            </w:pPr>
          </w:p>
          <w:p w:rsidR="008A3053" w:rsidRDefault="008A3053" w:rsidP="00C62A9E">
            <w:pPr>
              <w:jc w:val="center"/>
              <w:rPr>
                <w:rFonts w:hint="cs"/>
                <w:b/>
                <w:bCs/>
                <w:sz w:val="22"/>
                <w:szCs w:val="22"/>
                <w:rtl/>
              </w:rPr>
            </w:pPr>
          </w:p>
          <w:p w:rsidR="008A3053" w:rsidRPr="00E112AE" w:rsidRDefault="008A3053" w:rsidP="00C62A9E">
            <w:pPr>
              <w:jc w:val="center"/>
              <w:rPr>
                <w:b/>
                <w:bCs/>
                <w:sz w:val="22"/>
                <w:szCs w:val="22"/>
              </w:rPr>
            </w:pPr>
          </w:p>
        </w:tc>
        <w:tc>
          <w:tcPr>
            <w:tcW w:w="3240" w:type="dxa"/>
            <w:tcBorders>
              <w:top w:val="double" w:sz="4" w:space="0" w:color="auto"/>
              <w:left w:val="double" w:sz="4" w:space="0" w:color="auto"/>
              <w:right w:val="double" w:sz="4" w:space="0" w:color="auto"/>
            </w:tcBorders>
          </w:tcPr>
          <w:p w:rsidR="008A3053" w:rsidRDefault="008A3053" w:rsidP="00C62A9E">
            <w:pPr>
              <w:rPr>
                <w:rFonts w:hint="cs"/>
                <w:b/>
                <w:bCs/>
                <w:rtl/>
                <w:lang w:bidi="ar-JO"/>
              </w:rPr>
            </w:pPr>
            <w:r>
              <w:rPr>
                <w:rFonts w:hint="cs"/>
                <w:b/>
                <w:bCs/>
                <w:rtl/>
                <w:lang w:bidi="ar-JO"/>
              </w:rPr>
              <w:t xml:space="preserve">يتعرف على  علامة التثنية عند الأسماء وطرح أمثلة على ذلك </w:t>
            </w:r>
          </w:p>
          <w:p w:rsidR="008A3053" w:rsidRDefault="008A3053" w:rsidP="00C62A9E">
            <w:pPr>
              <w:rPr>
                <w:rFonts w:hint="cs"/>
                <w:b/>
                <w:bCs/>
                <w:rtl/>
                <w:lang w:bidi="ar-JO"/>
              </w:rPr>
            </w:pPr>
          </w:p>
          <w:p w:rsidR="008A3053" w:rsidRDefault="008A3053" w:rsidP="00C62A9E">
            <w:pPr>
              <w:rPr>
                <w:rFonts w:hint="cs"/>
                <w:b/>
                <w:bCs/>
                <w:rtl/>
                <w:lang w:bidi="ar-JO"/>
              </w:rPr>
            </w:pPr>
          </w:p>
          <w:p w:rsidR="008A3053" w:rsidRDefault="008A3053" w:rsidP="00C62A9E">
            <w:pPr>
              <w:rPr>
                <w:rFonts w:hint="cs"/>
                <w:b/>
                <w:bCs/>
                <w:rtl/>
                <w:lang w:bidi="ar-JO"/>
              </w:rPr>
            </w:pPr>
            <w:r>
              <w:rPr>
                <w:rFonts w:hint="cs"/>
                <w:b/>
                <w:bCs/>
                <w:rtl/>
                <w:lang w:bidi="ar-JO"/>
              </w:rPr>
              <w:t xml:space="preserve">أن يتعرف الطالب على </w:t>
            </w:r>
            <w:proofErr w:type="spellStart"/>
            <w:r>
              <w:rPr>
                <w:rFonts w:hint="cs"/>
                <w:b/>
                <w:bCs/>
                <w:rtl/>
                <w:lang w:bidi="ar-JO"/>
              </w:rPr>
              <w:t>أداوات</w:t>
            </w:r>
            <w:proofErr w:type="spellEnd"/>
            <w:r>
              <w:rPr>
                <w:rFonts w:hint="cs"/>
                <w:b/>
                <w:bCs/>
                <w:rtl/>
                <w:lang w:bidi="ar-JO"/>
              </w:rPr>
              <w:t xml:space="preserve"> النصب وتأثيرها عند دخولها على الفعل المضارع </w:t>
            </w:r>
          </w:p>
          <w:p w:rsidR="008A3053" w:rsidRDefault="008A3053" w:rsidP="00C62A9E">
            <w:pPr>
              <w:rPr>
                <w:rFonts w:hint="cs"/>
                <w:b/>
                <w:bCs/>
                <w:rtl/>
                <w:lang w:bidi="ar-JO"/>
              </w:rPr>
            </w:pPr>
          </w:p>
          <w:p w:rsidR="008A3053" w:rsidRPr="00175E05" w:rsidRDefault="008A3053" w:rsidP="00C62A9E">
            <w:pPr>
              <w:rPr>
                <w:sz w:val="28"/>
                <w:szCs w:val="28"/>
                <w:lang w:bidi="ar-JO"/>
              </w:rPr>
            </w:pPr>
            <w:r>
              <w:rPr>
                <w:rFonts w:hint="cs"/>
                <w:b/>
                <w:bCs/>
                <w:rtl/>
                <w:lang w:bidi="ar-JO"/>
              </w:rPr>
              <w:t xml:space="preserve">تمكن الطالب من تحويل الجملة من حالة الإفراد إلى حالة التثنية والجمع بعد دخول ضمائر الغائب عليها </w:t>
            </w:r>
            <w:r>
              <w:rPr>
                <w:rFonts w:hint="cs"/>
                <w:sz w:val="28"/>
                <w:szCs w:val="28"/>
                <w:rtl/>
                <w:lang w:bidi="ar-JO"/>
              </w:rPr>
              <w:t xml:space="preserve"> </w:t>
            </w:r>
          </w:p>
        </w:tc>
        <w:tc>
          <w:tcPr>
            <w:tcW w:w="2520" w:type="dxa"/>
            <w:gridSpan w:val="2"/>
            <w:tcBorders>
              <w:top w:val="double" w:sz="4" w:space="0" w:color="auto"/>
              <w:left w:val="double" w:sz="4" w:space="0" w:color="auto"/>
              <w:right w:val="double" w:sz="4" w:space="0" w:color="auto"/>
            </w:tcBorders>
          </w:tcPr>
          <w:p w:rsidR="008A3053" w:rsidRPr="00E112AE" w:rsidRDefault="008A3053" w:rsidP="00C62A9E">
            <w:pPr>
              <w:jc w:val="center"/>
              <w:rPr>
                <w:rFonts w:ascii="Arial" w:hAnsi="Arial" w:cs="Arial"/>
                <w:b/>
                <w:bCs/>
                <w:rtl/>
                <w:lang w:bidi="ar-JO"/>
              </w:rPr>
            </w:pPr>
          </w:p>
          <w:p w:rsidR="008A3053" w:rsidRDefault="008A3053" w:rsidP="00C62A9E">
            <w:pPr>
              <w:jc w:val="center"/>
              <w:rPr>
                <w:rFonts w:ascii="Arial" w:hAnsi="Arial" w:cs="Arial" w:hint="cs"/>
                <w:b/>
                <w:bCs/>
                <w:rtl/>
                <w:lang w:bidi="ar-JO"/>
              </w:rPr>
            </w:pPr>
            <w:r w:rsidRPr="00E112AE">
              <w:rPr>
                <w:rFonts w:ascii="Arial" w:hAnsi="Arial" w:cs="Arial" w:hint="cs"/>
                <w:b/>
                <w:bCs/>
                <w:rtl/>
                <w:lang w:bidi="ar-JO"/>
              </w:rPr>
              <w:t>الكتاب المدرسي</w:t>
            </w:r>
          </w:p>
          <w:p w:rsidR="008A3053" w:rsidRPr="00E112AE" w:rsidRDefault="008A3053" w:rsidP="00C62A9E">
            <w:pPr>
              <w:jc w:val="center"/>
              <w:rPr>
                <w:rFonts w:ascii="Arial" w:hAnsi="Arial" w:cs="Arial"/>
                <w:b/>
                <w:bCs/>
                <w:rtl/>
                <w:lang w:bidi="ar-JO"/>
              </w:rPr>
            </w:pPr>
          </w:p>
          <w:p w:rsidR="008A3053" w:rsidRPr="00E112AE" w:rsidRDefault="008A3053" w:rsidP="00C62A9E">
            <w:pPr>
              <w:jc w:val="center"/>
              <w:rPr>
                <w:rFonts w:ascii="Arial" w:hAnsi="Arial" w:cs="Arial"/>
                <w:b/>
                <w:bCs/>
                <w:lang w:bidi="ar-JO"/>
              </w:rPr>
            </w:pPr>
            <w:r>
              <w:rPr>
                <w:rFonts w:ascii="Arial" w:hAnsi="Arial" w:cs="Arial" w:hint="cs"/>
                <w:b/>
                <w:bCs/>
                <w:rtl/>
                <w:lang w:bidi="ar-JO"/>
              </w:rPr>
              <w:t xml:space="preserve">الأقلام واللوح </w:t>
            </w:r>
            <w:r w:rsidRPr="00E112AE">
              <w:rPr>
                <w:rFonts w:ascii="Arial" w:hAnsi="Arial" w:cs="Arial" w:hint="cs"/>
                <w:b/>
                <w:bCs/>
                <w:rtl/>
                <w:lang w:bidi="ar-JO"/>
              </w:rPr>
              <w:t>.</w:t>
            </w:r>
          </w:p>
          <w:p w:rsidR="008A3053" w:rsidRPr="00E112AE" w:rsidRDefault="008A3053" w:rsidP="00C62A9E">
            <w:pPr>
              <w:jc w:val="center"/>
              <w:rPr>
                <w:rFonts w:ascii="Arial" w:hAnsi="Arial" w:cs="Arial"/>
                <w:b/>
                <w:bCs/>
                <w:lang w:bidi="ar-JO"/>
              </w:rPr>
            </w:pPr>
          </w:p>
          <w:p w:rsidR="008A3053" w:rsidRPr="00E112AE" w:rsidRDefault="008A3053" w:rsidP="00C62A9E">
            <w:pPr>
              <w:jc w:val="center"/>
              <w:rPr>
                <w:b/>
                <w:bCs/>
                <w:rtl/>
              </w:rPr>
            </w:pPr>
            <w:r w:rsidRPr="00E112AE">
              <w:rPr>
                <w:rFonts w:hint="cs"/>
                <w:b/>
                <w:bCs/>
                <w:rtl/>
              </w:rPr>
              <w:t xml:space="preserve">العرض التوضيحي </w:t>
            </w:r>
          </w:p>
          <w:p w:rsidR="008A3053" w:rsidRPr="00E112AE" w:rsidRDefault="008A3053" w:rsidP="00C62A9E">
            <w:pPr>
              <w:jc w:val="center"/>
              <w:rPr>
                <w:sz w:val="22"/>
                <w:szCs w:val="22"/>
              </w:rPr>
            </w:pPr>
          </w:p>
        </w:tc>
        <w:tc>
          <w:tcPr>
            <w:tcW w:w="1260" w:type="dxa"/>
            <w:tcBorders>
              <w:top w:val="double" w:sz="4" w:space="0" w:color="auto"/>
              <w:left w:val="double" w:sz="4" w:space="0" w:color="auto"/>
              <w:right w:val="double" w:sz="4" w:space="0" w:color="auto"/>
            </w:tcBorders>
          </w:tcPr>
          <w:p w:rsidR="008A3053" w:rsidRPr="00E112AE" w:rsidRDefault="008A3053" w:rsidP="00C62A9E">
            <w:pPr>
              <w:jc w:val="center"/>
              <w:rPr>
                <w:b/>
                <w:bCs/>
                <w:rtl/>
              </w:rPr>
            </w:pPr>
            <w:r w:rsidRPr="00E112AE">
              <w:rPr>
                <w:rFonts w:hint="cs"/>
                <w:b/>
                <w:bCs/>
                <w:rtl/>
              </w:rPr>
              <w:t>1 / 3</w:t>
            </w:r>
          </w:p>
          <w:p w:rsidR="008A3053" w:rsidRPr="00E112AE" w:rsidRDefault="008A3053" w:rsidP="00C62A9E">
            <w:pPr>
              <w:jc w:val="center"/>
              <w:rPr>
                <w:b/>
                <w:bCs/>
                <w:rtl/>
              </w:rPr>
            </w:pPr>
          </w:p>
          <w:p w:rsidR="008A3053" w:rsidRPr="00E112AE" w:rsidRDefault="008A3053" w:rsidP="00C62A9E">
            <w:pPr>
              <w:jc w:val="center"/>
              <w:rPr>
                <w:b/>
                <w:bCs/>
                <w:rtl/>
              </w:rPr>
            </w:pPr>
            <w:r w:rsidRPr="00E112AE">
              <w:rPr>
                <w:rFonts w:hint="cs"/>
                <w:b/>
                <w:bCs/>
                <w:rtl/>
              </w:rPr>
              <w:t>1  / 7</w:t>
            </w:r>
          </w:p>
          <w:p w:rsidR="008A3053" w:rsidRPr="00E112AE" w:rsidRDefault="008A3053" w:rsidP="00C62A9E">
            <w:pPr>
              <w:jc w:val="center"/>
              <w:rPr>
                <w:b/>
                <w:bCs/>
                <w:rtl/>
              </w:rPr>
            </w:pPr>
          </w:p>
          <w:p w:rsidR="008A3053" w:rsidRPr="00E112AE" w:rsidRDefault="008A3053" w:rsidP="00C62A9E">
            <w:pPr>
              <w:jc w:val="center"/>
              <w:rPr>
                <w:b/>
                <w:bCs/>
                <w:rtl/>
              </w:rPr>
            </w:pPr>
            <w:r w:rsidRPr="00E112AE">
              <w:rPr>
                <w:rFonts w:hint="cs"/>
                <w:b/>
                <w:bCs/>
                <w:rtl/>
              </w:rPr>
              <w:t>1 / 8</w:t>
            </w:r>
          </w:p>
          <w:p w:rsidR="008A3053" w:rsidRPr="00E112AE" w:rsidRDefault="008A3053" w:rsidP="00C62A9E">
            <w:pPr>
              <w:jc w:val="center"/>
              <w:rPr>
                <w:b/>
                <w:bCs/>
                <w:rtl/>
              </w:rPr>
            </w:pPr>
          </w:p>
          <w:p w:rsidR="008A3053" w:rsidRPr="00E112AE" w:rsidRDefault="008A3053" w:rsidP="00C62A9E">
            <w:pPr>
              <w:pStyle w:val="ListParagraph"/>
              <w:ind w:left="360"/>
              <w:rPr>
                <w:b/>
                <w:bCs/>
                <w:rtl/>
              </w:rPr>
            </w:pPr>
            <w:r w:rsidRPr="00E112AE">
              <w:rPr>
                <w:rFonts w:hint="cs"/>
                <w:b/>
                <w:bCs/>
                <w:rtl/>
              </w:rPr>
              <w:t>1/9</w:t>
            </w:r>
          </w:p>
          <w:p w:rsidR="008A3053" w:rsidRPr="00E112AE" w:rsidRDefault="008A3053" w:rsidP="00C62A9E">
            <w:pPr>
              <w:pStyle w:val="ListParagraph"/>
              <w:ind w:left="360"/>
              <w:rPr>
                <w:b/>
                <w:bCs/>
                <w:rtl/>
              </w:rPr>
            </w:pPr>
          </w:p>
          <w:p w:rsidR="008A3053" w:rsidRPr="00E112AE" w:rsidRDefault="008A3053" w:rsidP="00C62A9E">
            <w:pPr>
              <w:pStyle w:val="ListParagraph"/>
              <w:ind w:left="360"/>
              <w:rPr>
                <w:b/>
                <w:bCs/>
                <w:rtl/>
              </w:rPr>
            </w:pPr>
            <w:r w:rsidRPr="00E112AE">
              <w:rPr>
                <w:rFonts w:hint="cs"/>
                <w:b/>
                <w:bCs/>
                <w:rtl/>
              </w:rPr>
              <w:t>3/1</w:t>
            </w:r>
          </w:p>
          <w:p w:rsidR="008A3053" w:rsidRPr="00E112AE" w:rsidRDefault="008A3053" w:rsidP="00C62A9E">
            <w:pPr>
              <w:pStyle w:val="ListParagraph"/>
              <w:ind w:left="360"/>
              <w:rPr>
                <w:b/>
                <w:bCs/>
                <w:rtl/>
              </w:rPr>
            </w:pPr>
          </w:p>
          <w:p w:rsidR="008A3053" w:rsidRPr="00E112AE" w:rsidRDefault="008A3053" w:rsidP="00C62A9E">
            <w:pPr>
              <w:pStyle w:val="ListParagraph"/>
              <w:ind w:left="360"/>
              <w:rPr>
                <w:b/>
                <w:bCs/>
                <w:rtl/>
              </w:rPr>
            </w:pPr>
            <w:r w:rsidRPr="00E112AE">
              <w:rPr>
                <w:rFonts w:hint="cs"/>
                <w:b/>
                <w:bCs/>
                <w:rtl/>
              </w:rPr>
              <w:t>4/3</w:t>
            </w:r>
          </w:p>
          <w:p w:rsidR="008A3053" w:rsidRPr="00E112AE" w:rsidRDefault="008A3053" w:rsidP="00C62A9E">
            <w:pPr>
              <w:pStyle w:val="ListParagraph"/>
              <w:ind w:left="360"/>
              <w:rPr>
                <w:b/>
                <w:bCs/>
                <w:rtl/>
              </w:rPr>
            </w:pPr>
          </w:p>
          <w:p w:rsidR="008A3053" w:rsidRPr="00E112AE" w:rsidRDefault="008A3053" w:rsidP="00C62A9E">
            <w:pPr>
              <w:pStyle w:val="ListParagraph"/>
              <w:ind w:left="360"/>
              <w:rPr>
                <w:b/>
                <w:bCs/>
              </w:rPr>
            </w:pPr>
          </w:p>
        </w:tc>
        <w:tc>
          <w:tcPr>
            <w:tcW w:w="1260" w:type="dxa"/>
            <w:tcBorders>
              <w:top w:val="double" w:sz="4" w:space="0" w:color="auto"/>
              <w:left w:val="double" w:sz="4" w:space="0" w:color="auto"/>
              <w:right w:val="double" w:sz="4" w:space="0" w:color="auto"/>
            </w:tcBorders>
          </w:tcPr>
          <w:p w:rsidR="008A3053" w:rsidRPr="00E112AE" w:rsidRDefault="008A3053" w:rsidP="00C62A9E">
            <w:pPr>
              <w:jc w:val="center"/>
              <w:rPr>
                <w:b/>
                <w:bCs/>
                <w:rtl/>
              </w:rPr>
            </w:pPr>
            <w:r w:rsidRPr="00E112AE">
              <w:rPr>
                <w:rFonts w:hint="cs"/>
                <w:b/>
                <w:bCs/>
                <w:rtl/>
              </w:rPr>
              <w:t>1/2</w:t>
            </w:r>
          </w:p>
          <w:p w:rsidR="008A3053" w:rsidRPr="00E112AE" w:rsidRDefault="008A3053" w:rsidP="00C62A9E">
            <w:pPr>
              <w:jc w:val="center"/>
              <w:rPr>
                <w:b/>
                <w:bCs/>
                <w:rtl/>
              </w:rPr>
            </w:pPr>
          </w:p>
          <w:p w:rsidR="008A3053" w:rsidRPr="00E112AE" w:rsidRDefault="008A3053" w:rsidP="00C62A9E">
            <w:pPr>
              <w:jc w:val="center"/>
              <w:rPr>
                <w:b/>
                <w:bCs/>
                <w:rtl/>
              </w:rPr>
            </w:pPr>
            <w:r w:rsidRPr="00E112AE">
              <w:rPr>
                <w:rFonts w:hint="cs"/>
                <w:b/>
                <w:bCs/>
                <w:rtl/>
              </w:rPr>
              <w:t>2</w:t>
            </w:r>
          </w:p>
          <w:p w:rsidR="008A3053" w:rsidRPr="00E112AE" w:rsidRDefault="008A3053" w:rsidP="00C62A9E">
            <w:pPr>
              <w:jc w:val="center"/>
              <w:rPr>
                <w:b/>
                <w:bCs/>
                <w:rtl/>
              </w:rPr>
            </w:pPr>
          </w:p>
          <w:p w:rsidR="008A3053" w:rsidRPr="00E112AE" w:rsidRDefault="008A3053" w:rsidP="00C62A9E">
            <w:pPr>
              <w:jc w:val="center"/>
              <w:rPr>
                <w:b/>
                <w:bCs/>
                <w:rtl/>
              </w:rPr>
            </w:pPr>
            <w:r w:rsidRPr="00E112AE">
              <w:rPr>
                <w:rFonts w:hint="cs"/>
                <w:b/>
                <w:bCs/>
                <w:rtl/>
              </w:rPr>
              <w:t>4/3</w:t>
            </w:r>
          </w:p>
          <w:p w:rsidR="008A3053" w:rsidRPr="00E112AE" w:rsidRDefault="008A3053" w:rsidP="00C62A9E">
            <w:pPr>
              <w:jc w:val="center"/>
              <w:rPr>
                <w:b/>
                <w:bCs/>
                <w:rtl/>
              </w:rPr>
            </w:pPr>
          </w:p>
          <w:p w:rsidR="008A3053" w:rsidRPr="00E112AE" w:rsidRDefault="008A3053" w:rsidP="00C62A9E">
            <w:pPr>
              <w:jc w:val="center"/>
              <w:rPr>
                <w:b/>
                <w:bCs/>
              </w:rPr>
            </w:pPr>
          </w:p>
        </w:tc>
        <w:tc>
          <w:tcPr>
            <w:tcW w:w="900" w:type="dxa"/>
            <w:tcBorders>
              <w:top w:val="double" w:sz="4" w:space="0" w:color="auto"/>
              <w:left w:val="double" w:sz="4" w:space="0" w:color="auto"/>
              <w:right w:val="double" w:sz="4" w:space="0" w:color="auto"/>
            </w:tcBorders>
          </w:tcPr>
          <w:p w:rsidR="008A3053" w:rsidRPr="00E112AE" w:rsidRDefault="008A3053" w:rsidP="00C62A9E">
            <w:pPr>
              <w:jc w:val="center"/>
              <w:rPr>
                <w:b/>
                <w:bCs/>
              </w:rPr>
            </w:pPr>
            <w:r>
              <w:rPr>
                <w:rFonts w:hint="cs"/>
                <w:b/>
                <w:bCs/>
                <w:rtl/>
              </w:rPr>
              <w:t>ا</w:t>
            </w:r>
          </w:p>
        </w:tc>
        <w:tc>
          <w:tcPr>
            <w:tcW w:w="3944" w:type="dxa"/>
            <w:tcBorders>
              <w:top w:val="double" w:sz="4" w:space="0" w:color="auto"/>
              <w:left w:val="double" w:sz="4" w:space="0" w:color="auto"/>
              <w:right w:val="double" w:sz="4" w:space="0" w:color="auto"/>
            </w:tcBorders>
          </w:tcPr>
          <w:p w:rsidR="008A3053" w:rsidRDefault="008A3053" w:rsidP="00C62A9E">
            <w:pPr>
              <w:jc w:val="lowKashida"/>
              <w:rPr>
                <w:rFonts w:hint="cs"/>
                <w:b/>
                <w:bCs/>
                <w:rtl/>
              </w:rPr>
            </w:pPr>
            <w:r w:rsidRPr="00E112AE">
              <w:rPr>
                <w:rFonts w:hint="cs"/>
                <w:b/>
                <w:bCs/>
                <w:rtl/>
              </w:rPr>
              <w:t xml:space="preserve"> </w:t>
            </w:r>
            <w:r>
              <w:rPr>
                <w:rFonts w:hint="cs"/>
                <w:b/>
                <w:bCs/>
                <w:rtl/>
              </w:rPr>
              <w:t>أقوم بكتابة الامثلة على السبورة ثم أكلف الطلبة بقراءة الأمثلة وأناقشهم من حيث دلالتها على المفرد والتثنية موضحة بذلك علامة التثنية وهي دخول ( ا ن ) على الأسماء.</w:t>
            </w:r>
          </w:p>
          <w:p w:rsidR="008A3053" w:rsidRDefault="008A3053" w:rsidP="00C62A9E">
            <w:pPr>
              <w:jc w:val="lowKashida"/>
              <w:rPr>
                <w:rFonts w:hint="cs"/>
                <w:b/>
                <w:bCs/>
                <w:rtl/>
              </w:rPr>
            </w:pPr>
            <w:r>
              <w:rPr>
                <w:rFonts w:hint="cs"/>
                <w:b/>
                <w:bCs/>
                <w:rtl/>
              </w:rPr>
              <w:t xml:space="preserve">2 </w:t>
            </w:r>
            <w:r>
              <w:rPr>
                <w:b/>
                <w:bCs/>
                <w:rtl/>
              </w:rPr>
              <w:t>–</w:t>
            </w:r>
            <w:r>
              <w:rPr>
                <w:rFonts w:hint="cs"/>
                <w:b/>
                <w:bCs/>
                <w:rtl/>
              </w:rPr>
              <w:t xml:space="preserve"> كتابة عددا من الجمل التي تبدأ بالفعل المضارع وتعريف الطالب على أدوات النصب وتأثيرها عند دخولها على الفعل المضارع بوضع حركة الفتحة على نهاية الفعل ثم أكلف الطلبة بالإجابة عن الأسئلة المطروحة في الكتاب المدرسي وتقديم التغذية الراجعة </w:t>
            </w:r>
          </w:p>
          <w:p w:rsidR="008A3053" w:rsidRPr="00E112AE" w:rsidRDefault="008A3053" w:rsidP="00C62A9E">
            <w:pPr>
              <w:jc w:val="lowKashida"/>
              <w:rPr>
                <w:b/>
                <w:bCs/>
              </w:rPr>
            </w:pPr>
            <w:r>
              <w:rPr>
                <w:rFonts w:hint="cs"/>
                <w:b/>
                <w:bCs/>
                <w:rtl/>
              </w:rPr>
              <w:t xml:space="preserve">3- أن يتعرف الطالب على ضمائر بأنواعها وكيفية تحويل الجملة من حالة الإفراد إلى التثنية فالجمع وطرح الأسئلة وتقديم التغذية الراجعة </w:t>
            </w:r>
          </w:p>
        </w:tc>
        <w:tc>
          <w:tcPr>
            <w:tcW w:w="1070" w:type="dxa"/>
            <w:tcBorders>
              <w:top w:val="double" w:sz="4" w:space="0" w:color="auto"/>
              <w:left w:val="double" w:sz="4" w:space="0" w:color="auto"/>
              <w:right w:val="double" w:sz="4" w:space="0" w:color="auto"/>
            </w:tcBorders>
          </w:tcPr>
          <w:p w:rsidR="008A3053" w:rsidRPr="00E112AE" w:rsidRDefault="008A3053" w:rsidP="00C62A9E">
            <w:pPr>
              <w:jc w:val="lowKashida"/>
              <w:rPr>
                <w:sz w:val="22"/>
                <w:szCs w:val="22"/>
              </w:rPr>
            </w:pPr>
          </w:p>
        </w:tc>
      </w:tr>
      <w:tr w:rsidR="008A3053" w:rsidTr="00C62A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8A3053" w:rsidRPr="00E112AE" w:rsidRDefault="008A3053" w:rsidP="00C62A9E">
            <w:pPr>
              <w:jc w:val="lowKashida"/>
              <w:rPr>
                <w:b/>
                <w:bCs/>
                <w:sz w:val="22"/>
                <w:szCs w:val="22"/>
                <w:rtl/>
              </w:rPr>
            </w:pPr>
            <w:r w:rsidRPr="00E112AE">
              <w:rPr>
                <w:rFonts w:hint="cs"/>
                <w:b/>
                <w:bCs/>
                <w:sz w:val="22"/>
                <w:szCs w:val="22"/>
                <w:rtl/>
              </w:rPr>
              <w:t>التأمل الذاتي :</w:t>
            </w:r>
          </w:p>
          <w:p w:rsidR="008A3053" w:rsidRPr="00E112AE" w:rsidRDefault="008A3053" w:rsidP="00C62A9E">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8A3053" w:rsidRPr="00E112AE" w:rsidRDefault="008A3053" w:rsidP="00C62A9E">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8A3053" w:rsidRPr="00E112AE" w:rsidRDefault="008A3053" w:rsidP="00C62A9E">
            <w:pPr>
              <w:jc w:val="lowKashida"/>
              <w:rPr>
                <w:b/>
                <w:bCs/>
                <w:sz w:val="22"/>
                <w:szCs w:val="22"/>
                <w:rtl/>
              </w:rPr>
            </w:pPr>
            <w:r w:rsidRPr="00E112AE">
              <w:rPr>
                <w:rFonts w:hint="cs"/>
                <w:b/>
                <w:bCs/>
                <w:sz w:val="22"/>
                <w:szCs w:val="22"/>
                <w:rtl/>
              </w:rPr>
              <w:t xml:space="preserve"> تحديات واجهتني : .........................................................................</w:t>
            </w:r>
          </w:p>
          <w:p w:rsidR="008A3053" w:rsidRPr="00E112AE" w:rsidRDefault="008A3053" w:rsidP="00C62A9E">
            <w:pPr>
              <w:jc w:val="lowKashida"/>
              <w:rPr>
                <w:b/>
                <w:bCs/>
                <w:sz w:val="22"/>
                <w:szCs w:val="22"/>
                <w:rtl/>
              </w:rPr>
            </w:pPr>
            <w:r w:rsidRPr="00E112AE">
              <w:rPr>
                <w:rFonts w:hint="cs"/>
                <w:b/>
                <w:bCs/>
                <w:sz w:val="22"/>
                <w:szCs w:val="22"/>
                <w:rtl/>
              </w:rPr>
              <w:t>..................................................................................................</w:t>
            </w:r>
          </w:p>
          <w:p w:rsidR="008A3053" w:rsidRPr="00E112AE" w:rsidRDefault="008A3053" w:rsidP="00C62A9E">
            <w:pPr>
              <w:jc w:val="lowKashida"/>
              <w:rPr>
                <w:b/>
                <w:bCs/>
                <w:sz w:val="22"/>
                <w:szCs w:val="22"/>
                <w:rtl/>
              </w:rPr>
            </w:pPr>
            <w:r w:rsidRPr="00E112AE">
              <w:rPr>
                <w:rFonts w:hint="cs"/>
                <w:b/>
                <w:bCs/>
                <w:sz w:val="22"/>
                <w:szCs w:val="22"/>
                <w:rtl/>
              </w:rPr>
              <w:t>اقتراحات للتحسين : .......................................................................</w:t>
            </w:r>
          </w:p>
          <w:p w:rsidR="008A3053" w:rsidRPr="00E112AE" w:rsidRDefault="008A3053" w:rsidP="00C62A9E">
            <w:pPr>
              <w:jc w:val="lowKashida"/>
              <w:rPr>
                <w:b/>
                <w:bCs/>
                <w:sz w:val="22"/>
                <w:szCs w:val="22"/>
                <w:rtl/>
              </w:rPr>
            </w:pPr>
            <w:r w:rsidRPr="00E112AE">
              <w:rPr>
                <w:rFonts w:hint="cs"/>
                <w:b/>
                <w:bCs/>
                <w:sz w:val="22"/>
                <w:szCs w:val="22"/>
                <w:rtl/>
              </w:rPr>
              <w:t>..................................................................................................</w:t>
            </w:r>
          </w:p>
          <w:p w:rsidR="008A3053" w:rsidRPr="00E112AE" w:rsidRDefault="008A3053" w:rsidP="00C62A9E">
            <w:pPr>
              <w:jc w:val="lowKashida"/>
              <w:rPr>
                <w:sz w:val="22"/>
                <w:szCs w:val="22"/>
              </w:rPr>
            </w:pPr>
            <w:r w:rsidRPr="00E112AE">
              <w:rPr>
                <w:rFonts w:hint="cs"/>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8A3053" w:rsidRPr="00E112AE" w:rsidRDefault="008A3053" w:rsidP="00C62A9E">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8A3053" w:rsidTr="00C62A9E">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center"/>
                    <w:rPr>
                      <w:b/>
                      <w:bCs/>
                      <w:sz w:val="22"/>
                      <w:szCs w:val="22"/>
                    </w:rPr>
                  </w:pPr>
                  <w:r w:rsidRPr="00E112AE">
                    <w:rPr>
                      <w:rFonts w:hint="cs"/>
                      <w:b/>
                      <w:bCs/>
                      <w:sz w:val="22"/>
                      <w:szCs w:val="22"/>
                      <w:rtl/>
                    </w:rPr>
                    <w:t>الواجب البيتي</w:t>
                  </w:r>
                </w:p>
              </w:tc>
            </w:tr>
            <w:tr w:rsidR="008A3053" w:rsidTr="00C62A9E">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r>
            <w:tr w:rsidR="008A3053" w:rsidTr="00C62A9E">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r>
            <w:tr w:rsidR="008A3053" w:rsidTr="00C62A9E">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r>
            <w:tr w:rsidR="008A3053" w:rsidTr="00C62A9E">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r>
            <w:tr w:rsidR="008A3053" w:rsidTr="00C62A9E">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r>
          </w:tbl>
          <w:p w:rsidR="008A3053" w:rsidRPr="00E112AE" w:rsidRDefault="008A3053" w:rsidP="00C62A9E">
            <w:pPr>
              <w:jc w:val="lowKashida"/>
              <w:rPr>
                <w:b/>
                <w:bCs/>
                <w:sz w:val="22"/>
                <w:szCs w:val="22"/>
              </w:rPr>
            </w:pPr>
          </w:p>
        </w:tc>
      </w:tr>
    </w:tbl>
    <w:p w:rsidR="008A3053" w:rsidRDefault="008A3053" w:rsidP="008A3053">
      <w:pPr>
        <w:rPr>
          <w:rFonts w:cs="Traditional Arabic" w:hint="cs"/>
          <w:b/>
          <w:bCs/>
          <w:sz w:val="28"/>
          <w:szCs w:val="28"/>
          <w:rtl/>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8A3053" w:rsidRDefault="008A3053" w:rsidP="008A3053">
      <w:pPr>
        <w:rPr>
          <w:rFonts w:cs="Traditional Arabic" w:hint="cs"/>
          <w:b/>
          <w:bCs/>
          <w:sz w:val="28"/>
          <w:szCs w:val="28"/>
          <w:rtl/>
        </w:rPr>
      </w:pPr>
      <w:r w:rsidRPr="006B4487">
        <w:rPr>
          <w:b/>
          <w:bCs/>
          <w:caps/>
        </w:rPr>
        <w:t>from # qf71-147rev.A</w:t>
      </w:r>
    </w:p>
    <w:p w:rsidR="008A3053" w:rsidRDefault="008A3053" w:rsidP="008A3053">
      <w:pPr>
        <w:rPr>
          <w:rFonts w:cs="Traditional Arabic"/>
          <w:b/>
          <w:bCs/>
          <w:sz w:val="36"/>
          <w:szCs w:val="36"/>
          <w:rtl/>
        </w:rPr>
      </w:pPr>
      <w:r>
        <w:rPr>
          <w:rFonts w:cs="Traditional Arabic" w:hint="cs"/>
          <w:b/>
          <w:bCs/>
          <w:sz w:val="36"/>
          <w:szCs w:val="36"/>
          <w:rtl/>
        </w:rPr>
        <w:t xml:space="preserve">                                                               </w:t>
      </w:r>
    </w:p>
    <w:p w:rsidR="008A3053" w:rsidRDefault="008A3053" w:rsidP="008A3053">
      <w:pPr>
        <w:rPr>
          <w:rFonts w:cs="Traditional Arabic"/>
          <w:b/>
          <w:bCs/>
          <w:sz w:val="36"/>
          <w:szCs w:val="36"/>
          <w:rtl/>
        </w:rPr>
      </w:pPr>
    </w:p>
    <w:p w:rsidR="008A3053" w:rsidRDefault="008A3053" w:rsidP="008A3053">
      <w:pPr>
        <w:rPr>
          <w:rFonts w:cs="Traditional Arabic"/>
          <w:b/>
          <w:bCs/>
          <w:sz w:val="36"/>
          <w:szCs w:val="36"/>
        </w:rPr>
      </w:pPr>
      <w:r>
        <w:rPr>
          <w:rFonts w:cs="Traditional Arabic" w:hint="cs"/>
          <w:b/>
          <w:bCs/>
          <w:sz w:val="36"/>
          <w:szCs w:val="36"/>
          <w:rtl/>
        </w:rPr>
        <w:lastRenderedPageBreak/>
        <w:t xml:space="preserve">  خطة درس                                                       صفحة  "     "</w:t>
      </w:r>
    </w:p>
    <w:p w:rsidR="008A3053" w:rsidRDefault="008A3053" w:rsidP="008A3053">
      <w:pPr>
        <w:jc w:val="center"/>
        <w:rPr>
          <w:rFonts w:cs="Traditional Arabic"/>
          <w:b/>
          <w:bCs/>
          <w:sz w:val="16"/>
          <w:szCs w:val="16"/>
          <w:rtl/>
        </w:rPr>
      </w:pPr>
    </w:p>
    <w:p w:rsidR="008A3053" w:rsidRDefault="008A3053" w:rsidP="008A3053">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آداب ووصايا           عنوان الدرس : المحفوظات        عدد الحصص : حصتين  </w:t>
      </w:r>
    </w:p>
    <w:p w:rsidR="008A3053" w:rsidRDefault="008A3053" w:rsidP="008A3053">
      <w:pPr>
        <w:jc w:val="lowKashida"/>
        <w:rPr>
          <w:b/>
          <w:bCs/>
          <w:rtl/>
        </w:rPr>
      </w:pPr>
      <w:r>
        <w:rPr>
          <w:rFonts w:hint="cs"/>
          <w:b/>
          <w:bCs/>
          <w:rtl/>
        </w:rPr>
        <w:t>التاريخ : من :         /          /                                إلى :            /          /</w:t>
      </w:r>
    </w:p>
    <w:p w:rsidR="008A3053" w:rsidRDefault="008A3053" w:rsidP="008A3053">
      <w:pPr>
        <w:jc w:val="lowKashida"/>
        <w:rPr>
          <w:b/>
          <w:bCs/>
          <w:rtl/>
        </w:rPr>
      </w:pPr>
      <w:r>
        <w:rPr>
          <w:rFonts w:hint="cs"/>
          <w:b/>
          <w:bCs/>
          <w:rtl/>
        </w:rPr>
        <w:t>التعلم القبلي : .....................................................</w:t>
      </w:r>
    </w:p>
    <w:p w:rsidR="008A3053" w:rsidRDefault="008A3053" w:rsidP="008A3053">
      <w:pPr>
        <w:jc w:val="lowKashida"/>
        <w:rPr>
          <w:b/>
          <w:bCs/>
          <w:rtl/>
        </w:rPr>
      </w:pPr>
      <w:r>
        <w:rPr>
          <w:rFonts w:hint="cs"/>
          <w:b/>
          <w:bCs/>
          <w:rtl/>
        </w:rPr>
        <w:t>التكامل الرأسي :..................................................                                                                                        التكامل الأفقي ك :..............................................</w:t>
      </w:r>
    </w:p>
    <w:p w:rsidR="008A3053" w:rsidRDefault="008A3053" w:rsidP="008A3053">
      <w:pPr>
        <w:jc w:val="lowKashida"/>
        <w:rPr>
          <w:b/>
          <w:bCs/>
          <w:rtl/>
        </w:rPr>
      </w:pP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20"/>
        <w:gridCol w:w="3240"/>
        <w:gridCol w:w="2340"/>
        <w:gridCol w:w="180"/>
        <w:gridCol w:w="1260"/>
        <w:gridCol w:w="1260"/>
        <w:gridCol w:w="900"/>
        <w:gridCol w:w="3780"/>
        <w:gridCol w:w="1234"/>
        <w:gridCol w:w="26"/>
      </w:tblGrid>
      <w:tr w:rsidR="008A3053" w:rsidTr="00C62A9E">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jc w:val="center"/>
              <w:rPr>
                <w:b/>
                <w:bCs/>
                <w:sz w:val="22"/>
                <w:szCs w:val="22"/>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jc w:val="center"/>
              <w:rPr>
                <w:b/>
                <w:bCs/>
                <w:sz w:val="22"/>
                <w:szCs w:val="22"/>
                <w:rtl/>
              </w:rPr>
            </w:pPr>
            <w:r w:rsidRPr="00E112AE">
              <w:rPr>
                <w:rFonts w:hint="cs"/>
                <w:b/>
                <w:bCs/>
                <w:sz w:val="22"/>
                <w:szCs w:val="22"/>
                <w:rtl/>
              </w:rPr>
              <w:t xml:space="preserve">المواد والأدوات والتجهيزات </w:t>
            </w:r>
          </w:p>
          <w:p w:rsidR="008A3053" w:rsidRPr="00E112AE" w:rsidRDefault="008A3053" w:rsidP="00C62A9E">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jc w:val="center"/>
              <w:rPr>
                <w:b/>
                <w:bCs/>
                <w:sz w:val="22"/>
                <w:szCs w:val="22"/>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jc w:val="center"/>
              <w:rPr>
                <w:b/>
                <w:bCs/>
                <w:sz w:val="22"/>
                <w:szCs w:val="22"/>
              </w:rPr>
            </w:pPr>
            <w:r w:rsidRPr="00E112AE">
              <w:rPr>
                <w:rFonts w:hint="cs"/>
                <w:b/>
                <w:bCs/>
                <w:sz w:val="22"/>
                <w:szCs w:val="22"/>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8A3053" w:rsidRPr="00E112AE" w:rsidRDefault="008A3053" w:rsidP="00C62A9E">
            <w:pPr>
              <w:jc w:val="center"/>
              <w:rPr>
                <w:b/>
                <w:bCs/>
                <w:sz w:val="22"/>
                <w:szCs w:val="22"/>
              </w:rPr>
            </w:pPr>
            <w:r w:rsidRPr="00E112AE">
              <w:rPr>
                <w:rFonts w:hint="cs"/>
                <w:b/>
                <w:bCs/>
                <w:sz w:val="22"/>
                <w:szCs w:val="22"/>
                <w:rtl/>
              </w:rPr>
              <w:t>التنفيــــــــــذ *</w:t>
            </w:r>
          </w:p>
        </w:tc>
      </w:tr>
      <w:tr w:rsidR="008A3053" w:rsidTr="00C62A9E">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8A3053" w:rsidRPr="00E112AE" w:rsidRDefault="008A3053" w:rsidP="00C62A9E">
            <w:pPr>
              <w:jc w:val="center"/>
              <w:rPr>
                <w:rFonts w:cs="Traditional Arabic"/>
                <w:b/>
                <w:bCs/>
                <w:sz w:val="28"/>
                <w:szCs w:val="28"/>
              </w:rPr>
            </w:pPr>
            <w:r w:rsidRPr="00E112AE">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jc w:val="center"/>
              <w:rPr>
                <w:rFonts w:cs="Traditional Arabic"/>
                <w:b/>
                <w:bCs/>
                <w:sz w:val="28"/>
                <w:szCs w:val="28"/>
              </w:rPr>
            </w:pPr>
            <w:r w:rsidRPr="00E112AE">
              <w:rPr>
                <w:rFonts w:cs="Traditional Arabic" w:hint="cs"/>
                <w:b/>
                <w:bCs/>
                <w:sz w:val="28"/>
                <w:szCs w:val="28"/>
                <w:rtl/>
              </w:rPr>
              <w:t>الزمن</w:t>
            </w:r>
          </w:p>
        </w:tc>
      </w:tr>
      <w:tr w:rsidR="008A3053" w:rsidTr="00C62A9E">
        <w:trPr>
          <w:gridAfter w:val="1"/>
          <w:wAfter w:w="26" w:type="dxa"/>
          <w:trHeight w:val="3671"/>
        </w:trPr>
        <w:tc>
          <w:tcPr>
            <w:tcW w:w="720" w:type="dxa"/>
            <w:tcBorders>
              <w:top w:val="double" w:sz="4" w:space="0" w:color="auto"/>
              <w:left w:val="double" w:sz="4" w:space="0" w:color="auto"/>
              <w:right w:val="double" w:sz="4" w:space="0" w:color="auto"/>
            </w:tcBorders>
          </w:tcPr>
          <w:p w:rsidR="008A3053" w:rsidRDefault="008A3053" w:rsidP="00C62A9E">
            <w:pPr>
              <w:jc w:val="center"/>
              <w:rPr>
                <w:rFonts w:hint="cs"/>
                <w:b/>
                <w:bCs/>
                <w:sz w:val="22"/>
                <w:szCs w:val="22"/>
                <w:rtl/>
              </w:rPr>
            </w:pPr>
            <w:r w:rsidRPr="00E112AE">
              <w:rPr>
                <w:rFonts w:hint="cs"/>
                <w:b/>
                <w:bCs/>
                <w:sz w:val="22"/>
                <w:szCs w:val="22"/>
                <w:rtl/>
              </w:rPr>
              <w:t>1-</w:t>
            </w:r>
          </w:p>
          <w:p w:rsidR="008A3053" w:rsidRDefault="008A3053" w:rsidP="00C62A9E">
            <w:pPr>
              <w:jc w:val="center"/>
              <w:rPr>
                <w:rFonts w:hint="cs"/>
                <w:b/>
                <w:bCs/>
                <w:sz w:val="22"/>
                <w:szCs w:val="22"/>
                <w:rtl/>
              </w:rPr>
            </w:pPr>
          </w:p>
          <w:p w:rsidR="008A3053" w:rsidRDefault="008A3053" w:rsidP="00C62A9E">
            <w:pPr>
              <w:jc w:val="center"/>
              <w:rPr>
                <w:rFonts w:hint="cs"/>
                <w:b/>
                <w:bCs/>
                <w:sz w:val="22"/>
                <w:szCs w:val="22"/>
                <w:rtl/>
              </w:rPr>
            </w:pPr>
          </w:p>
          <w:p w:rsidR="008A3053" w:rsidRPr="00E112AE" w:rsidRDefault="008A3053" w:rsidP="00C62A9E">
            <w:pPr>
              <w:jc w:val="center"/>
              <w:rPr>
                <w:b/>
                <w:bCs/>
                <w:sz w:val="22"/>
                <w:szCs w:val="22"/>
                <w:rtl/>
              </w:rPr>
            </w:pPr>
            <w:r>
              <w:rPr>
                <w:rFonts w:hint="cs"/>
                <w:b/>
                <w:bCs/>
                <w:sz w:val="22"/>
                <w:szCs w:val="22"/>
                <w:rtl/>
              </w:rPr>
              <w:t>2-</w:t>
            </w:r>
          </w:p>
          <w:p w:rsidR="008A3053" w:rsidRPr="00E112AE" w:rsidRDefault="008A3053" w:rsidP="00C62A9E">
            <w:pPr>
              <w:jc w:val="center"/>
              <w:rPr>
                <w:b/>
                <w:bCs/>
                <w:sz w:val="22"/>
                <w:szCs w:val="22"/>
                <w:rtl/>
              </w:rPr>
            </w:pPr>
          </w:p>
          <w:p w:rsidR="008A3053" w:rsidRPr="00E112AE" w:rsidRDefault="008A3053" w:rsidP="00C62A9E">
            <w:pPr>
              <w:jc w:val="center"/>
              <w:rPr>
                <w:b/>
                <w:bCs/>
                <w:sz w:val="22"/>
                <w:szCs w:val="22"/>
                <w:rtl/>
              </w:rPr>
            </w:pPr>
          </w:p>
          <w:p w:rsidR="008A3053" w:rsidRDefault="008A3053" w:rsidP="00C62A9E">
            <w:pPr>
              <w:jc w:val="center"/>
              <w:rPr>
                <w:rFonts w:hint="cs"/>
                <w:b/>
                <w:bCs/>
                <w:sz w:val="22"/>
                <w:szCs w:val="22"/>
                <w:rtl/>
              </w:rPr>
            </w:pPr>
            <w:r w:rsidRPr="00E112AE">
              <w:rPr>
                <w:rFonts w:hint="cs"/>
                <w:b/>
                <w:bCs/>
                <w:sz w:val="22"/>
                <w:szCs w:val="22"/>
                <w:rtl/>
              </w:rPr>
              <w:t xml:space="preserve"> </w:t>
            </w:r>
            <w:r>
              <w:rPr>
                <w:rFonts w:hint="cs"/>
                <w:b/>
                <w:bCs/>
                <w:sz w:val="22"/>
                <w:szCs w:val="22"/>
                <w:rtl/>
              </w:rPr>
              <w:t>3-</w:t>
            </w:r>
          </w:p>
          <w:p w:rsidR="008A3053" w:rsidRDefault="008A3053" w:rsidP="00C62A9E">
            <w:pPr>
              <w:jc w:val="center"/>
              <w:rPr>
                <w:rFonts w:hint="cs"/>
                <w:b/>
                <w:bCs/>
                <w:sz w:val="22"/>
                <w:szCs w:val="22"/>
                <w:rtl/>
              </w:rPr>
            </w:pPr>
          </w:p>
          <w:p w:rsidR="008A3053" w:rsidRDefault="008A3053" w:rsidP="00C62A9E">
            <w:pPr>
              <w:jc w:val="center"/>
              <w:rPr>
                <w:rFonts w:hint="cs"/>
                <w:b/>
                <w:bCs/>
                <w:sz w:val="22"/>
                <w:szCs w:val="22"/>
                <w:rtl/>
              </w:rPr>
            </w:pPr>
          </w:p>
          <w:p w:rsidR="008A3053" w:rsidRDefault="008A3053" w:rsidP="00C62A9E">
            <w:pPr>
              <w:jc w:val="center"/>
              <w:rPr>
                <w:rFonts w:hint="cs"/>
                <w:b/>
                <w:bCs/>
                <w:sz w:val="22"/>
                <w:szCs w:val="22"/>
                <w:rtl/>
              </w:rPr>
            </w:pPr>
            <w:r>
              <w:rPr>
                <w:rFonts w:hint="cs"/>
                <w:b/>
                <w:bCs/>
                <w:sz w:val="22"/>
                <w:szCs w:val="22"/>
                <w:rtl/>
              </w:rPr>
              <w:t>4-</w:t>
            </w:r>
          </w:p>
          <w:p w:rsidR="008A3053" w:rsidRDefault="008A3053" w:rsidP="00C62A9E">
            <w:pPr>
              <w:jc w:val="center"/>
              <w:rPr>
                <w:rFonts w:hint="cs"/>
                <w:b/>
                <w:bCs/>
                <w:sz w:val="22"/>
                <w:szCs w:val="22"/>
                <w:rtl/>
              </w:rPr>
            </w:pPr>
          </w:p>
          <w:p w:rsidR="008A3053" w:rsidRDefault="008A3053" w:rsidP="00C62A9E">
            <w:pPr>
              <w:jc w:val="center"/>
              <w:rPr>
                <w:rFonts w:hint="cs"/>
                <w:b/>
                <w:bCs/>
                <w:sz w:val="22"/>
                <w:szCs w:val="22"/>
                <w:rtl/>
              </w:rPr>
            </w:pPr>
          </w:p>
          <w:p w:rsidR="008A3053" w:rsidRPr="00E112AE" w:rsidRDefault="008A3053" w:rsidP="00C62A9E">
            <w:pPr>
              <w:jc w:val="center"/>
              <w:rPr>
                <w:b/>
                <w:bCs/>
                <w:sz w:val="22"/>
                <w:szCs w:val="22"/>
              </w:rPr>
            </w:pPr>
            <w:r>
              <w:rPr>
                <w:rFonts w:hint="cs"/>
                <w:b/>
                <w:bCs/>
                <w:sz w:val="22"/>
                <w:szCs w:val="22"/>
                <w:rtl/>
              </w:rPr>
              <w:t xml:space="preserve">5- </w:t>
            </w:r>
          </w:p>
        </w:tc>
        <w:tc>
          <w:tcPr>
            <w:tcW w:w="3240" w:type="dxa"/>
            <w:tcBorders>
              <w:top w:val="double" w:sz="4" w:space="0" w:color="auto"/>
              <w:left w:val="double" w:sz="4" w:space="0" w:color="auto"/>
              <w:right w:val="double" w:sz="4" w:space="0" w:color="auto"/>
            </w:tcBorders>
          </w:tcPr>
          <w:p w:rsidR="008A3053" w:rsidRDefault="008A3053" w:rsidP="00C62A9E">
            <w:pPr>
              <w:rPr>
                <w:rFonts w:hint="cs"/>
                <w:b/>
                <w:bCs/>
                <w:rtl/>
                <w:lang w:bidi="ar-JO"/>
              </w:rPr>
            </w:pPr>
            <w:r w:rsidRPr="00E112AE">
              <w:rPr>
                <w:rFonts w:hint="cs"/>
                <w:b/>
                <w:bCs/>
                <w:sz w:val="22"/>
                <w:szCs w:val="22"/>
                <w:rtl/>
                <w:lang w:bidi="ar-JO"/>
              </w:rPr>
              <w:t xml:space="preserve"> </w:t>
            </w:r>
            <w:r>
              <w:rPr>
                <w:rFonts w:hint="cs"/>
                <w:b/>
                <w:bCs/>
                <w:rtl/>
                <w:lang w:bidi="ar-JO"/>
              </w:rPr>
              <w:t xml:space="preserve">يقرأ الطالب الآيات </w:t>
            </w:r>
            <w:proofErr w:type="spellStart"/>
            <w:r>
              <w:rPr>
                <w:rFonts w:hint="cs"/>
                <w:b/>
                <w:bCs/>
                <w:rtl/>
                <w:lang w:bidi="ar-JO"/>
              </w:rPr>
              <w:t>قراءةصامتة</w:t>
            </w:r>
            <w:proofErr w:type="spellEnd"/>
            <w:r>
              <w:rPr>
                <w:rFonts w:hint="cs"/>
                <w:b/>
                <w:bCs/>
                <w:rtl/>
                <w:lang w:bidi="ar-JO"/>
              </w:rPr>
              <w:t xml:space="preserve"> </w:t>
            </w:r>
          </w:p>
          <w:p w:rsidR="008A3053" w:rsidRDefault="008A3053" w:rsidP="00C62A9E">
            <w:pPr>
              <w:rPr>
                <w:rFonts w:hint="cs"/>
                <w:b/>
                <w:bCs/>
                <w:rtl/>
                <w:lang w:bidi="ar-JO"/>
              </w:rPr>
            </w:pPr>
          </w:p>
          <w:p w:rsidR="008A3053" w:rsidRDefault="008A3053" w:rsidP="00C62A9E">
            <w:pPr>
              <w:rPr>
                <w:rFonts w:hint="cs"/>
                <w:b/>
                <w:bCs/>
                <w:rtl/>
                <w:lang w:bidi="ar-JO"/>
              </w:rPr>
            </w:pPr>
            <w:r>
              <w:rPr>
                <w:rFonts w:hint="cs"/>
                <w:b/>
                <w:bCs/>
                <w:rtl/>
                <w:lang w:bidi="ar-JO"/>
              </w:rPr>
              <w:t xml:space="preserve">يقرأ الطلاب الآيات قراءة جهرية واضحة </w:t>
            </w:r>
          </w:p>
          <w:p w:rsidR="008A3053" w:rsidRDefault="008A3053" w:rsidP="00C62A9E">
            <w:pPr>
              <w:rPr>
                <w:rFonts w:hint="cs"/>
                <w:b/>
                <w:bCs/>
                <w:rtl/>
                <w:lang w:bidi="ar-JO"/>
              </w:rPr>
            </w:pPr>
          </w:p>
          <w:p w:rsidR="008A3053" w:rsidRDefault="008A3053" w:rsidP="00C62A9E">
            <w:pPr>
              <w:rPr>
                <w:rFonts w:hint="cs"/>
                <w:b/>
                <w:bCs/>
                <w:rtl/>
                <w:lang w:bidi="ar-JO"/>
              </w:rPr>
            </w:pPr>
            <w:r>
              <w:rPr>
                <w:rFonts w:hint="cs"/>
                <w:b/>
                <w:bCs/>
                <w:rtl/>
                <w:lang w:bidi="ar-JO"/>
              </w:rPr>
              <w:t xml:space="preserve">يتعرف الطالب على معاني الكلمات الجديدة </w:t>
            </w:r>
          </w:p>
          <w:p w:rsidR="008A3053" w:rsidRDefault="008A3053" w:rsidP="00C62A9E">
            <w:pPr>
              <w:rPr>
                <w:rFonts w:hint="cs"/>
                <w:b/>
                <w:bCs/>
                <w:rtl/>
                <w:lang w:bidi="ar-JO"/>
              </w:rPr>
            </w:pPr>
          </w:p>
          <w:p w:rsidR="008A3053" w:rsidRDefault="008A3053" w:rsidP="00C62A9E">
            <w:pPr>
              <w:rPr>
                <w:rFonts w:hint="cs"/>
                <w:b/>
                <w:bCs/>
                <w:rtl/>
                <w:lang w:bidi="ar-JO"/>
              </w:rPr>
            </w:pPr>
            <w:r>
              <w:rPr>
                <w:rFonts w:hint="cs"/>
                <w:b/>
                <w:bCs/>
                <w:rtl/>
                <w:lang w:bidi="ar-JO"/>
              </w:rPr>
              <w:t xml:space="preserve">يستخرج الطالب الفكرة الرئيسة الواردة في الآيات </w:t>
            </w:r>
          </w:p>
          <w:p w:rsidR="008A3053" w:rsidRDefault="008A3053" w:rsidP="00C62A9E">
            <w:pPr>
              <w:rPr>
                <w:rFonts w:hint="cs"/>
                <w:b/>
                <w:bCs/>
                <w:rtl/>
                <w:lang w:bidi="ar-JO"/>
              </w:rPr>
            </w:pPr>
          </w:p>
          <w:p w:rsidR="008A3053" w:rsidRDefault="008A3053" w:rsidP="00C62A9E">
            <w:pPr>
              <w:rPr>
                <w:rFonts w:hint="cs"/>
                <w:b/>
                <w:bCs/>
                <w:rtl/>
                <w:lang w:bidi="ar-JO"/>
              </w:rPr>
            </w:pPr>
            <w:r>
              <w:rPr>
                <w:rFonts w:hint="cs"/>
                <w:b/>
                <w:bCs/>
                <w:rtl/>
                <w:lang w:bidi="ar-JO"/>
              </w:rPr>
              <w:t xml:space="preserve">يحفظ الطالب الآيات الواردة  </w:t>
            </w:r>
          </w:p>
          <w:p w:rsidR="008A3053" w:rsidRPr="004A16A1" w:rsidRDefault="008A3053" w:rsidP="00C62A9E">
            <w:pPr>
              <w:rPr>
                <w:b/>
                <w:bCs/>
                <w:lang w:bidi="ar-JO"/>
              </w:rPr>
            </w:pPr>
          </w:p>
          <w:p w:rsidR="008A3053" w:rsidRPr="004A16A1" w:rsidRDefault="008A3053" w:rsidP="00C62A9E">
            <w:pPr>
              <w:rPr>
                <w:b/>
                <w:bCs/>
                <w:lang w:bidi="ar-JO"/>
              </w:rPr>
            </w:pPr>
          </w:p>
        </w:tc>
        <w:tc>
          <w:tcPr>
            <w:tcW w:w="2520" w:type="dxa"/>
            <w:gridSpan w:val="2"/>
            <w:tcBorders>
              <w:top w:val="double" w:sz="4" w:space="0" w:color="auto"/>
              <w:left w:val="double" w:sz="4" w:space="0" w:color="auto"/>
              <w:right w:val="double" w:sz="4" w:space="0" w:color="auto"/>
            </w:tcBorders>
          </w:tcPr>
          <w:p w:rsidR="008A3053" w:rsidRDefault="008A3053" w:rsidP="00C62A9E">
            <w:pPr>
              <w:jc w:val="center"/>
              <w:rPr>
                <w:rFonts w:hint="cs"/>
                <w:sz w:val="22"/>
                <w:szCs w:val="22"/>
                <w:rtl/>
              </w:rPr>
            </w:pPr>
          </w:p>
          <w:p w:rsidR="008A3053" w:rsidRDefault="008A3053" w:rsidP="00C62A9E">
            <w:pPr>
              <w:jc w:val="center"/>
              <w:rPr>
                <w:rFonts w:hint="cs"/>
                <w:sz w:val="22"/>
                <w:szCs w:val="22"/>
                <w:rtl/>
              </w:rPr>
            </w:pPr>
          </w:p>
          <w:p w:rsidR="008A3053" w:rsidRPr="00133B40" w:rsidRDefault="008A3053" w:rsidP="00C62A9E">
            <w:pPr>
              <w:jc w:val="center"/>
              <w:rPr>
                <w:rFonts w:hint="cs"/>
                <w:b/>
                <w:bCs/>
                <w:sz w:val="22"/>
                <w:szCs w:val="22"/>
                <w:rtl/>
              </w:rPr>
            </w:pPr>
            <w:r w:rsidRPr="00133B40">
              <w:rPr>
                <w:rFonts w:hint="cs"/>
                <w:b/>
                <w:bCs/>
                <w:sz w:val="22"/>
                <w:szCs w:val="22"/>
                <w:rtl/>
              </w:rPr>
              <w:t xml:space="preserve">الكتاب المدرسي </w:t>
            </w:r>
          </w:p>
          <w:p w:rsidR="008A3053" w:rsidRPr="00133B40" w:rsidRDefault="008A3053" w:rsidP="00C62A9E">
            <w:pPr>
              <w:jc w:val="center"/>
              <w:rPr>
                <w:rFonts w:hint="cs"/>
                <w:b/>
                <w:bCs/>
                <w:sz w:val="22"/>
                <w:szCs w:val="22"/>
                <w:rtl/>
              </w:rPr>
            </w:pPr>
          </w:p>
          <w:p w:rsidR="008A3053" w:rsidRPr="00133B40" w:rsidRDefault="008A3053" w:rsidP="00C62A9E">
            <w:pPr>
              <w:jc w:val="center"/>
              <w:rPr>
                <w:rFonts w:hint="cs"/>
                <w:b/>
                <w:bCs/>
                <w:sz w:val="22"/>
                <w:szCs w:val="22"/>
                <w:rtl/>
              </w:rPr>
            </w:pPr>
          </w:p>
          <w:p w:rsidR="008A3053" w:rsidRDefault="008A3053" w:rsidP="00C62A9E">
            <w:pPr>
              <w:jc w:val="center"/>
              <w:rPr>
                <w:rFonts w:hint="cs"/>
                <w:b/>
                <w:bCs/>
                <w:sz w:val="22"/>
                <w:szCs w:val="22"/>
                <w:rtl/>
              </w:rPr>
            </w:pPr>
            <w:r w:rsidRPr="00133B40">
              <w:rPr>
                <w:rFonts w:hint="cs"/>
                <w:b/>
                <w:bCs/>
                <w:sz w:val="22"/>
                <w:szCs w:val="22"/>
                <w:rtl/>
              </w:rPr>
              <w:t xml:space="preserve">اللوح والأقلام </w:t>
            </w:r>
          </w:p>
          <w:p w:rsidR="008A3053" w:rsidRDefault="008A3053" w:rsidP="00C62A9E">
            <w:pPr>
              <w:jc w:val="center"/>
              <w:rPr>
                <w:rFonts w:hint="cs"/>
                <w:b/>
                <w:bCs/>
                <w:sz w:val="22"/>
                <w:szCs w:val="22"/>
                <w:rtl/>
              </w:rPr>
            </w:pPr>
          </w:p>
          <w:p w:rsidR="008A3053" w:rsidRPr="00133B40" w:rsidRDefault="008A3053" w:rsidP="00C62A9E">
            <w:pPr>
              <w:jc w:val="center"/>
              <w:rPr>
                <w:rFonts w:hint="cs"/>
                <w:b/>
                <w:bCs/>
                <w:sz w:val="22"/>
                <w:szCs w:val="22"/>
                <w:rtl/>
              </w:rPr>
            </w:pPr>
            <w:r>
              <w:rPr>
                <w:rFonts w:hint="cs"/>
                <w:b/>
                <w:bCs/>
                <w:sz w:val="22"/>
                <w:szCs w:val="22"/>
                <w:rtl/>
              </w:rPr>
              <w:t>الدفاتر المدرسية</w:t>
            </w:r>
          </w:p>
          <w:p w:rsidR="008A3053" w:rsidRDefault="008A3053" w:rsidP="00C62A9E">
            <w:pPr>
              <w:jc w:val="center"/>
              <w:rPr>
                <w:rFonts w:hint="cs"/>
                <w:sz w:val="22"/>
                <w:szCs w:val="22"/>
                <w:rtl/>
              </w:rPr>
            </w:pPr>
          </w:p>
          <w:p w:rsidR="008A3053" w:rsidRDefault="008A3053" w:rsidP="00C62A9E">
            <w:pPr>
              <w:jc w:val="center"/>
              <w:rPr>
                <w:rFonts w:hint="cs"/>
                <w:sz w:val="22"/>
                <w:szCs w:val="22"/>
                <w:rtl/>
              </w:rPr>
            </w:pPr>
          </w:p>
          <w:p w:rsidR="008A3053" w:rsidRPr="00E112AE" w:rsidRDefault="008A3053" w:rsidP="00C62A9E">
            <w:pPr>
              <w:jc w:val="center"/>
              <w:rPr>
                <w:sz w:val="22"/>
                <w:szCs w:val="22"/>
              </w:rPr>
            </w:pPr>
          </w:p>
        </w:tc>
        <w:tc>
          <w:tcPr>
            <w:tcW w:w="1260" w:type="dxa"/>
            <w:tcBorders>
              <w:top w:val="double" w:sz="4" w:space="0" w:color="auto"/>
              <w:left w:val="double" w:sz="4" w:space="0" w:color="auto"/>
              <w:right w:val="double" w:sz="4" w:space="0" w:color="auto"/>
            </w:tcBorders>
          </w:tcPr>
          <w:p w:rsidR="008A3053" w:rsidRPr="00E112AE" w:rsidRDefault="008A3053" w:rsidP="00C62A9E">
            <w:pPr>
              <w:jc w:val="center"/>
              <w:rPr>
                <w:b/>
                <w:bCs/>
                <w:rtl/>
              </w:rPr>
            </w:pPr>
            <w:r w:rsidRPr="00E112AE">
              <w:rPr>
                <w:rFonts w:hint="cs"/>
                <w:b/>
                <w:bCs/>
                <w:rtl/>
              </w:rPr>
              <w:t>1/3</w:t>
            </w:r>
          </w:p>
          <w:p w:rsidR="008A3053" w:rsidRPr="00E112AE" w:rsidRDefault="008A3053" w:rsidP="00C62A9E">
            <w:pPr>
              <w:jc w:val="center"/>
              <w:rPr>
                <w:b/>
                <w:bCs/>
                <w:rtl/>
              </w:rPr>
            </w:pPr>
          </w:p>
          <w:p w:rsidR="008A3053" w:rsidRPr="00E112AE" w:rsidRDefault="008A3053" w:rsidP="00C62A9E">
            <w:pPr>
              <w:jc w:val="center"/>
              <w:rPr>
                <w:b/>
                <w:bCs/>
                <w:rtl/>
              </w:rPr>
            </w:pPr>
            <w:r w:rsidRPr="00E112AE">
              <w:rPr>
                <w:rFonts w:hint="cs"/>
                <w:b/>
                <w:bCs/>
                <w:rtl/>
              </w:rPr>
              <w:t>1/7</w:t>
            </w:r>
          </w:p>
          <w:p w:rsidR="008A3053" w:rsidRPr="00E112AE" w:rsidRDefault="008A3053" w:rsidP="00C62A9E">
            <w:pPr>
              <w:jc w:val="center"/>
              <w:rPr>
                <w:b/>
                <w:bCs/>
                <w:rtl/>
              </w:rPr>
            </w:pPr>
          </w:p>
          <w:p w:rsidR="008A3053" w:rsidRPr="00E112AE" w:rsidRDefault="008A3053" w:rsidP="00C62A9E">
            <w:pPr>
              <w:jc w:val="center"/>
              <w:rPr>
                <w:b/>
                <w:bCs/>
                <w:rtl/>
              </w:rPr>
            </w:pPr>
            <w:r w:rsidRPr="00E112AE">
              <w:rPr>
                <w:rFonts w:hint="cs"/>
                <w:b/>
                <w:bCs/>
                <w:rtl/>
              </w:rPr>
              <w:t>1/8</w:t>
            </w:r>
          </w:p>
          <w:p w:rsidR="008A3053" w:rsidRPr="00E112AE" w:rsidRDefault="008A3053" w:rsidP="00C62A9E">
            <w:pPr>
              <w:jc w:val="center"/>
              <w:rPr>
                <w:b/>
                <w:bCs/>
                <w:rtl/>
              </w:rPr>
            </w:pPr>
          </w:p>
          <w:p w:rsidR="008A3053" w:rsidRPr="00E112AE" w:rsidRDefault="008A3053" w:rsidP="00C62A9E">
            <w:pPr>
              <w:jc w:val="center"/>
              <w:rPr>
                <w:b/>
                <w:bCs/>
                <w:rtl/>
              </w:rPr>
            </w:pPr>
            <w:r w:rsidRPr="00E112AE">
              <w:rPr>
                <w:rFonts w:hint="cs"/>
                <w:b/>
                <w:bCs/>
                <w:rtl/>
              </w:rPr>
              <w:t>1/9</w:t>
            </w:r>
          </w:p>
          <w:p w:rsidR="008A3053" w:rsidRPr="00E112AE" w:rsidRDefault="008A3053" w:rsidP="00C62A9E">
            <w:pPr>
              <w:jc w:val="center"/>
              <w:rPr>
                <w:b/>
                <w:bCs/>
                <w:rtl/>
              </w:rPr>
            </w:pPr>
          </w:p>
          <w:p w:rsidR="008A3053" w:rsidRPr="00E112AE" w:rsidRDefault="008A3053" w:rsidP="00C62A9E">
            <w:pPr>
              <w:jc w:val="center"/>
              <w:rPr>
                <w:b/>
                <w:bCs/>
                <w:rtl/>
              </w:rPr>
            </w:pPr>
            <w:r w:rsidRPr="00E112AE">
              <w:rPr>
                <w:rFonts w:hint="cs"/>
                <w:b/>
                <w:bCs/>
                <w:rtl/>
              </w:rPr>
              <w:t>3/1</w:t>
            </w:r>
          </w:p>
          <w:p w:rsidR="008A3053" w:rsidRPr="00E112AE" w:rsidRDefault="008A3053" w:rsidP="00C62A9E">
            <w:pPr>
              <w:pStyle w:val="ListParagraph"/>
              <w:rPr>
                <w:b/>
                <w:bCs/>
              </w:rPr>
            </w:pPr>
          </w:p>
        </w:tc>
        <w:tc>
          <w:tcPr>
            <w:tcW w:w="1260" w:type="dxa"/>
            <w:tcBorders>
              <w:top w:val="double" w:sz="4" w:space="0" w:color="auto"/>
              <w:left w:val="double" w:sz="4" w:space="0" w:color="auto"/>
              <w:right w:val="double" w:sz="4" w:space="0" w:color="auto"/>
            </w:tcBorders>
          </w:tcPr>
          <w:p w:rsidR="008A3053" w:rsidRPr="00E112AE" w:rsidRDefault="008A3053" w:rsidP="00C62A9E">
            <w:pPr>
              <w:jc w:val="center"/>
              <w:rPr>
                <w:b/>
                <w:bCs/>
                <w:rtl/>
              </w:rPr>
            </w:pPr>
            <w:r w:rsidRPr="00E112AE">
              <w:rPr>
                <w:rFonts w:hint="cs"/>
                <w:b/>
                <w:bCs/>
                <w:rtl/>
              </w:rPr>
              <w:t xml:space="preserve"> 1/4</w:t>
            </w:r>
          </w:p>
          <w:p w:rsidR="008A3053" w:rsidRPr="00E112AE" w:rsidRDefault="008A3053" w:rsidP="00C62A9E">
            <w:pPr>
              <w:jc w:val="center"/>
              <w:rPr>
                <w:b/>
                <w:bCs/>
                <w:rtl/>
              </w:rPr>
            </w:pPr>
          </w:p>
          <w:p w:rsidR="008A3053" w:rsidRPr="00E112AE" w:rsidRDefault="008A3053" w:rsidP="00C62A9E">
            <w:pPr>
              <w:jc w:val="center"/>
              <w:rPr>
                <w:b/>
                <w:bCs/>
                <w:rtl/>
              </w:rPr>
            </w:pPr>
            <w:r w:rsidRPr="00E112AE">
              <w:rPr>
                <w:rFonts w:hint="cs"/>
                <w:b/>
                <w:bCs/>
                <w:rtl/>
              </w:rPr>
              <w:t>4/3</w:t>
            </w:r>
          </w:p>
          <w:p w:rsidR="008A3053" w:rsidRPr="00E112AE" w:rsidRDefault="008A3053" w:rsidP="00C62A9E">
            <w:pPr>
              <w:jc w:val="center"/>
              <w:rPr>
                <w:b/>
                <w:bCs/>
                <w:rtl/>
              </w:rPr>
            </w:pPr>
          </w:p>
          <w:p w:rsidR="008A3053" w:rsidRPr="00E112AE" w:rsidRDefault="008A3053" w:rsidP="00C62A9E">
            <w:pPr>
              <w:jc w:val="center"/>
              <w:rPr>
                <w:b/>
                <w:bCs/>
                <w:rtl/>
              </w:rPr>
            </w:pPr>
            <w:r w:rsidRPr="00E112AE">
              <w:rPr>
                <w:rFonts w:hint="cs"/>
                <w:b/>
                <w:bCs/>
                <w:rtl/>
              </w:rPr>
              <w:t>1/7</w:t>
            </w:r>
          </w:p>
          <w:p w:rsidR="008A3053" w:rsidRPr="00E112AE" w:rsidRDefault="008A3053" w:rsidP="00C62A9E">
            <w:pPr>
              <w:jc w:val="center"/>
              <w:rPr>
                <w:b/>
                <w:bCs/>
                <w:rtl/>
              </w:rPr>
            </w:pPr>
          </w:p>
          <w:p w:rsidR="008A3053" w:rsidRPr="00E112AE" w:rsidRDefault="008A3053" w:rsidP="00C62A9E">
            <w:pPr>
              <w:jc w:val="center"/>
              <w:rPr>
                <w:b/>
                <w:bCs/>
              </w:rPr>
            </w:pPr>
          </w:p>
        </w:tc>
        <w:tc>
          <w:tcPr>
            <w:tcW w:w="900" w:type="dxa"/>
            <w:tcBorders>
              <w:top w:val="double" w:sz="4" w:space="0" w:color="auto"/>
              <w:left w:val="double" w:sz="4" w:space="0" w:color="auto"/>
              <w:right w:val="double" w:sz="4" w:space="0" w:color="auto"/>
            </w:tcBorders>
          </w:tcPr>
          <w:p w:rsidR="008A3053" w:rsidRPr="00E112AE" w:rsidRDefault="008A3053" w:rsidP="00C62A9E">
            <w:pPr>
              <w:rPr>
                <w:b/>
                <w:bCs/>
              </w:rPr>
            </w:pPr>
            <w:r>
              <w:rPr>
                <w:rFonts w:hint="cs"/>
                <w:b/>
                <w:bCs/>
                <w:rtl/>
              </w:rPr>
              <w:t xml:space="preserve">     3</w:t>
            </w:r>
            <w:r w:rsidRPr="00E112AE">
              <w:rPr>
                <w:rFonts w:hint="cs"/>
                <w:b/>
                <w:bCs/>
                <w:rtl/>
              </w:rPr>
              <w:t xml:space="preserve"> </w:t>
            </w:r>
          </w:p>
        </w:tc>
        <w:tc>
          <w:tcPr>
            <w:tcW w:w="3780" w:type="dxa"/>
            <w:tcBorders>
              <w:top w:val="double" w:sz="4" w:space="0" w:color="auto"/>
              <w:left w:val="double" w:sz="4" w:space="0" w:color="auto"/>
              <w:right w:val="double" w:sz="4" w:space="0" w:color="auto"/>
            </w:tcBorders>
          </w:tcPr>
          <w:p w:rsidR="008A3053" w:rsidRDefault="008A3053" w:rsidP="00C62A9E">
            <w:pPr>
              <w:pStyle w:val="ListParagraph"/>
              <w:ind w:left="0"/>
              <w:jc w:val="both"/>
              <w:rPr>
                <w:rFonts w:hint="cs"/>
                <w:b/>
                <w:bCs/>
                <w:rtl/>
              </w:rPr>
            </w:pPr>
            <w:r>
              <w:rPr>
                <w:rFonts w:hint="cs"/>
                <w:b/>
                <w:bCs/>
                <w:rtl/>
              </w:rPr>
              <w:t xml:space="preserve"> 1- أكلف الطالب بالقراءة الصامتة الفاهمة للآيات </w:t>
            </w:r>
          </w:p>
          <w:p w:rsidR="008A3053" w:rsidRDefault="008A3053" w:rsidP="00C62A9E">
            <w:pPr>
              <w:pStyle w:val="ListParagraph"/>
              <w:ind w:left="0"/>
              <w:jc w:val="both"/>
              <w:rPr>
                <w:rFonts w:hint="cs"/>
                <w:b/>
                <w:bCs/>
                <w:rtl/>
              </w:rPr>
            </w:pPr>
            <w:r>
              <w:rPr>
                <w:rFonts w:hint="cs"/>
                <w:b/>
                <w:bCs/>
                <w:rtl/>
              </w:rPr>
              <w:t xml:space="preserve">2- أكلف الطلبة بالاستماع إلى قراءة القدوة من ثم استماعي لهم لكيفية القراءة وتصحيح الأخطاء القرائية إن وردت </w:t>
            </w:r>
          </w:p>
          <w:p w:rsidR="008A3053" w:rsidRDefault="008A3053" w:rsidP="00C62A9E">
            <w:pPr>
              <w:pStyle w:val="ListParagraph"/>
              <w:ind w:left="0"/>
              <w:jc w:val="both"/>
              <w:rPr>
                <w:rFonts w:hint="cs"/>
                <w:b/>
                <w:bCs/>
                <w:rtl/>
              </w:rPr>
            </w:pPr>
            <w:r>
              <w:rPr>
                <w:rFonts w:hint="cs"/>
                <w:b/>
                <w:bCs/>
                <w:rtl/>
              </w:rPr>
              <w:t xml:space="preserve">3- أفسر للطلبة المعاني الجديدة الواردة وتدوينها على السبورة </w:t>
            </w:r>
          </w:p>
          <w:p w:rsidR="008A3053" w:rsidRDefault="008A3053" w:rsidP="00C62A9E">
            <w:pPr>
              <w:pStyle w:val="ListParagraph"/>
              <w:ind w:left="0"/>
              <w:jc w:val="both"/>
              <w:rPr>
                <w:rFonts w:hint="cs"/>
                <w:b/>
                <w:bCs/>
                <w:rtl/>
              </w:rPr>
            </w:pPr>
            <w:r>
              <w:rPr>
                <w:rFonts w:hint="cs"/>
                <w:b/>
                <w:bCs/>
                <w:rtl/>
              </w:rPr>
              <w:t xml:space="preserve">4- أكلف الطلبة </w:t>
            </w:r>
            <w:proofErr w:type="spellStart"/>
            <w:r>
              <w:rPr>
                <w:rFonts w:hint="cs"/>
                <w:b/>
                <w:bCs/>
                <w:rtl/>
              </w:rPr>
              <w:t>بإستخراج</w:t>
            </w:r>
            <w:proofErr w:type="spellEnd"/>
            <w:r>
              <w:rPr>
                <w:rFonts w:hint="cs"/>
                <w:b/>
                <w:bCs/>
                <w:rtl/>
              </w:rPr>
              <w:t xml:space="preserve"> الفكرة الرئيسة التي تناولتها الآيات الكريمة وتدوين الفكرة على السبورة منن ثم تدوينها في دفاترهم المخصصة لذلك </w:t>
            </w:r>
          </w:p>
          <w:p w:rsidR="008A3053" w:rsidRPr="00830AFD" w:rsidRDefault="008A3053" w:rsidP="00C62A9E">
            <w:pPr>
              <w:pStyle w:val="ListParagraph"/>
              <w:ind w:left="0"/>
              <w:jc w:val="both"/>
              <w:rPr>
                <w:b/>
                <w:bCs/>
              </w:rPr>
            </w:pPr>
            <w:r>
              <w:rPr>
                <w:rFonts w:hint="cs"/>
                <w:b/>
                <w:bCs/>
                <w:rtl/>
              </w:rPr>
              <w:t xml:space="preserve">5- أكلف الطلبة بحفظ الآيات حفظا سليما </w:t>
            </w:r>
          </w:p>
        </w:tc>
        <w:tc>
          <w:tcPr>
            <w:tcW w:w="1234" w:type="dxa"/>
            <w:tcBorders>
              <w:top w:val="double" w:sz="4" w:space="0" w:color="auto"/>
              <w:left w:val="double" w:sz="4" w:space="0" w:color="auto"/>
              <w:right w:val="double" w:sz="4" w:space="0" w:color="auto"/>
            </w:tcBorders>
          </w:tcPr>
          <w:p w:rsidR="008A3053" w:rsidRPr="00E112AE" w:rsidRDefault="008A3053" w:rsidP="00C62A9E">
            <w:pPr>
              <w:jc w:val="lowKashida"/>
              <w:rPr>
                <w:sz w:val="22"/>
                <w:szCs w:val="22"/>
              </w:rPr>
            </w:pPr>
          </w:p>
        </w:tc>
      </w:tr>
      <w:tr w:rsidR="008A3053" w:rsidTr="00C62A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8A3053" w:rsidRPr="00E112AE" w:rsidRDefault="008A3053" w:rsidP="00C62A9E">
            <w:pPr>
              <w:jc w:val="lowKashida"/>
              <w:rPr>
                <w:b/>
                <w:bCs/>
                <w:sz w:val="22"/>
                <w:szCs w:val="22"/>
                <w:rtl/>
              </w:rPr>
            </w:pPr>
            <w:r w:rsidRPr="00E112AE">
              <w:rPr>
                <w:rFonts w:hint="cs"/>
                <w:b/>
                <w:bCs/>
                <w:sz w:val="22"/>
                <w:szCs w:val="22"/>
                <w:rtl/>
              </w:rPr>
              <w:t>التأمل الذاتي :</w:t>
            </w:r>
          </w:p>
          <w:p w:rsidR="008A3053" w:rsidRPr="00E112AE" w:rsidRDefault="008A3053" w:rsidP="00C62A9E">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8A3053" w:rsidRPr="00E112AE" w:rsidRDefault="008A3053" w:rsidP="00C62A9E">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8A3053" w:rsidRPr="00E112AE" w:rsidRDefault="008A3053" w:rsidP="00C62A9E">
            <w:pPr>
              <w:jc w:val="lowKashida"/>
              <w:rPr>
                <w:b/>
                <w:bCs/>
                <w:sz w:val="22"/>
                <w:szCs w:val="22"/>
                <w:rtl/>
              </w:rPr>
            </w:pPr>
            <w:r w:rsidRPr="00E112AE">
              <w:rPr>
                <w:rFonts w:hint="cs"/>
                <w:b/>
                <w:bCs/>
                <w:sz w:val="22"/>
                <w:szCs w:val="22"/>
                <w:rtl/>
              </w:rPr>
              <w:t xml:space="preserve"> تحديات واجهتني : .........................................................................</w:t>
            </w:r>
          </w:p>
          <w:p w:rsidR="008A3053" w:rsidRPr="00E112AE" w:rsidRDefault="008A3053" w:rsidP="00C62A9E">
            <w:pPr>
              <w:jc w:val="lowKashida"/>
              <w:rPr>
                <w:b/>
                <w:bCs/>
                <w:sz w:val="22"/>
                <w:szCs w:val="22"/>
                <w:rtl/>
              </w:rPr>
            </w:pPr>
            <w:r w:rsidRPr="00E112AE">
              <w:rPr>
                <w:rFonts w:hint="cs"/>
                <w:b/>
                <w:bCs/>
                <w:sz w:val="22"/>
                <w:szCs w:val="22"/>
                <w:rtl/>
              </w:rPr>
              <w:t>..................................................................................................</w:t>
            </w:r>
          </w:p>
          <w:p w:rsidR="008A3053" w:rsidRPr="00E112AE" w:rsidRDefault="008A3053" w:rsidP="00C62A9E">
            <w:pPr>
              <w:jc w:val="lowKashida"/>
              <w:rPr>
                <w:b/>
                <w:bCs/>
                <w:sz w:val="22"/>
                <w:szCs w:val="22"/>
                <w:rtl/>
              </w:rPr>
            </w:pPr>
            <w:r w:rsidRPr="00E112AE">
              <w:rPr>
                <w:rFonts w:hint="cs"/>
                <w:b/>
                <w:bCs/>
                <w:sz w:val="22"/>
                <w:szCs w:val="22"/>
                <w:rtl/>
              </w:rPr>
              <w:t>اقتراحات للتحسين : .......................................................................</w:t>
            </w:r>
          </w:p>
          <w:p w:rsidR="008A3053" w:rsidRPr="00E112AE" w:rsidRDefault="008A3053" w:rsidP="00C62A9E">
            <w:pPr>
              <w:jc w:val="lowKashida"/>
              <w:rPr>
                <w:b/>
                <w:bCs/>
                <w:sz w:val="22"/>
                <w:szCs w:val="22"/>
                <w:rtl/>
              </w:rPr>
            </w:pPr>
            <w:r w:rsidRPr="00E112AE">
              <w:rPr>
                <w:rFonts w:hint="cs"/>
                <w:b/>
                <w:bCs/>
                <w:sz w:val="22"/>
                <w:szCs w:val="22"/>
                <w:rtl/>
              </w:rPr>
              <w:t>..................................................................................................</w:t>
            </w:r>
          </w:p>
          <w:p w:rsidR="008A3053" w:rsidRPr="00E112AE" w:rsidRDefault="008A3053" w:rsidP="00C62A9E">
            <w:pPr>
              <w:jc w:val="lowKashida"/>
              <w:rPr>
                <w:sz w:val="22"/>
                <w:szCs w:val="22"/>
              </w:rPr>
            </w:pPr>
            <w:r w:rsidRPr="00E112AE">
              <w:rPr>
                <w:rFonts w:hint="cs"/>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8A3053" w:rsidRPr="00E112AE" w:rsidRDefault="008A3053" w:rsidP="00C62A9E">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8A3053" w:rsidTr="00C62A9E">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center"/>
                    <w:rPr>
                      <w:b/>
                      <w:bCs/>
                      <w:sz w:val="22"/>
                      <w:szCs w:val="22"/>
                    </w:rPr>
                  </w:pPr>
                  <w:r w:rsidRPr="00E112AE">
                    <w:rPr>
                      <w:rFonts w:hint="cs"/>
                      <w:b/>
                      <w:bCs/>
                      <w:sz w:val="22"/>
                      <w:szCs w:val="22"/>
                      <w:rtl/>
                    </w:rPr>
                    <w:t>الواجب البيتي</w:t>
                  </w:r>
                </w:p>
              </w:tc>
            </w:tr>
            <w:tr w:rsidR="008A3053" w:rsidTr="00C62A9E">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r>
            <w:tr w:rsidR="008A3053" w:rsidTr="00C62A9E">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r>
            <w:tr w:rsidR="008A3053" w:rsidTr="00C62A9E">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r>
            <w:tr w:rsidR="008A3053" w:rsidTr="00C62A9E">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r>
            <w:tr w:rsidR="008A3053" w:rsidTr="00C62A9E">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r>
          </w:tbl>
          <w:p w:rsidR="008A3053" w:rsidRPr="00E112AE" w:rsidRDefault="008A3053" w:rsidP="00C62A9E">
            <w:pPr>
              <w:jc w:val="lowKashida"/>
              <w:rPr>
                <w:b/>
                <w:bCs/>
                <w:sz w:val="22"/>
                <w:szCs w:val="22"/>
              </w:rPr>
            </w:pPr>
          </w:p>
        </w:tc>
      </w:tr>
    </w:tbl>
    <w:p w:rsidR="008A3053" w:rsidRPr="008872F6" w:rsidRDefault="008A3053" w:rsidP="008A3053">
      <w:pPr>
        <w:rPr>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8A3053" w:rsidRDefault="008A3053" w:rsidP="008A3053">
      <w:pPr>
        <w:rPr>
          <w:rFonts w:cs="Traditional Arabic" w:hint="cs"/>
          <w:b/>
          <w:bCs/>
          <w:sz w:val="28"/>
          <w:szCs w:val="28"/>
          <w:rtl/>
        </w:rPr>
      </w:pPr>
      <w:r w:rsidRPr="006B4487">
        <w:rPr>
          <w:b/>
          <w:bCs/>
          <w:caps/>
        </w:rPr>
        <w:t>from # qf71-147rev.A</w:t>
      </w:r>
    </w:p>
    <w:p w:rsidR="008A3053" w:rsidRDefault="008A3053" w:rsidP="008A3053">
      <w:pPr>
        <w:rPr>
          <w:rFonts w:cs="Traditional Arabic"/>
          <w:b/>
          <w:bCs/>
          <w:sz w:val="36"/>
          <w:szCs w:val="36"/>
          <w:rtl/>
        </w:rPr>
      </w:pPr>
      <w:r>
        <w:rPr>
          <w:rFonts w:cs="Traditional Arabic" w:hint="cs"/>
          <w:b/>
          <w:bCs/>
          <w:sz w:val="36"/>
          <w:szCs w:val="36"/>
          <w:rtl/>
        </w:rPr>
        <w:t xml:space="preserve">                                                             </w:t>
      </w:r>
    </w:p>
    <w:p w:rsidR="008A3053" w:rsidRDefault="008A3053" w:rsidP="008A3053">
      <w:pPr>
        <w:rPr>
          <w:rFonts w:cs="Traditional Arabic"/>
          <w:b/>
          <w:bCs/>
          <w:sz w:val="36"/>
          <w:szCs w:val="36"/>
        </w:rPr>
      </w:pPr>
      <w:r>
        <w:rPr>
          <w:rFonts w:cs="Traditional Arabic" w:hint="cs"/>
          <w:b/>
          <w:bCs/>
          <w:sz w:val="36"/>
          <w:szCs w:val="36"/>
          <w:rtl/>
        </w:rPr>
        <w:lastRenderedPageBreak/>
        <w:t>خطة درس                                                       صفحة  "     "</w:t>
      </w:r>
    </w:p>
    <w:p w:rsidR="008A3053" w:rsidRDefault="008A3053" w:rsidP="008A3053">
      <w:pPr>
        <w:jc w:val="center"/>
        <w:rPr>
          <w:rFonts w:cs="Traditional Arabic"/>
          <w:b/>
          <w:bCs/>
          <w:sz w:val="16"/>
          <w:szCs w:val="16"/>
          <w:rtl/>
        </w:rPr>
      </w:pPr>
    </w:p>
    <w:p w:rsidR="008A3053" w:rsidRDefault="008A3053" w:rsidP="008A3053">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آداب ووصايا        عنوان الدرس : الكتابة        عدد الحصص :  حصتين   </w:t>
      </w:r>
    </w:p>
    <w:p w:rsidR="008A3053" w:rsidRDefault="008A3053" w:rsidP="008A3053">
      <w:pPr>
        <w:jc w:val="lowKashida"/>
        <w:rPr>
          <w:b/>
          <w:bCs/>
          <w:rtl/>
        </w:rPr>
      </w:pPr>
      <w:r>
        <w:rPr>
          <w:rFonts w:hint="cs"/>
          <w:b/>
          <w:bCs/>
          <w:rtl/>
        </w:rPr>
        <w:t>التاريخ : من :         /          /                                إلى :            /          /</w:t>
      </w:r>
    </w:p>
    <w:p w:rsidR="008A3053" w:rsidRDefault="008A3053" w:rsidP="008A3053">
      <w:pPr>
        <w:jc w:val="lowKashida"/>
        <w:rPr>
          <w:b/>
          <w:bCs/>
          <w:rtl/>
        </w:rPr>
      </w:pPr>
      <w:r>
        <w:rPr>
          <w:rFonts w:hint="cs"/>
          <w:b/>
          <w:bCs/>
          <w:rtl/>
        </w:rPr>
        <w:t>التعلم القبلي : ...............................................................</w:t>
      </w:r>
      <w:r>
        <w:rPr>
          <w:b/>
          <w:bCs/>
        </w:rPr>
        <w:t>.</w:t>
      </w:r>
    </w:p>
    <w:p w:rsidR="008A3053" w:rsidRDefault="008A3053" w:rsidP="008A3053">
      <w:pPr>
        <w:jc w:val="lowKashida"/>
        <w:rPr>
          <w:b/>
          <w:bCs/>
          <w:rtl/>
        </w:rPr>
      </w:pPr>
      <w:r>
        <w:rPr>
          <w:rFonts w:hint="cs"/>
          <w:b/>
          <w:bCs/>
          <w:rtl/>
        </w:rPr>
        <w:t xml:space="preserve">التكامل الرأسي : ك ، التربية الإسلامية ،والعلوم ، </w:t>
      </w:r>
      <w:proofErr w:type="spellStart"/>
      <w:r>
        <w:rPr>
          <w:rFonts w:hint="cs"/>
          <w:b/>
          <w:bCs/>
          <w:rtl/>
        </w:rPr>
        <w:t>والإجتماعيات</w:t>
      </w:r>
      <w:proofErr w:type="spellEnd"/>
      <w:r>
        <w:rPr>
          <w:rFonts w:hint="cs"/>
          <w:b/>
          <w:bCs/>
          <w:rtl/>
        </w:rPr>
        <w:t xml:space="preserve">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20"/>
        <w:gridCol w:w="3240"/>
        <w:gridCol w:w="2340"/>
        <w:gridCol w:w="180"/>
        <w:gridCol w:w="1260"/>
        <w:gridCol w:w="1260"/>
        <w:gridCol w:w="884"/>
        <w:gridCol w:w="3960"/>
        <w:gridCol w:w="1070"/>
        <w:gridCol w:w="26"/>
      </w:tblGrid>
      <w:tr w:rsidR="008A3053" w:rsidTr="00C62A9E">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jc w:val="center"/>
              <w:rPr>
                <w:b/>
                <w:bCs/>
                <w:sz w:val="22"/>
                <w:szCs w:val="22"/>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jc w:val="center"/>
              <w:rPr>
                <w:b/>
                <w:bCs/>
                <w:sz w:val="22"/>
                <w:szCs w:val="22"/>
                <w:rtl/>
              </w:rPr>
            </w:pPr>
            <w:r w:rsidRPr="00E112AE">
              <w:rPr>
                <w:rFonts w:hint="cs"/>
                <w:b/>
                <w:bCs/>
                <w:sz w:val="22"/>
                <w:szCs w:val="22"/>
                <w:rtl/>
              </w:rPr>
              <w:t xml:space="preserve">المواد والأدوات والتجهيزات </w:t>
            </w:r>
          </w:p>
          <w:p w:rsidR="008A3053" w:rsidRPr="00E112AE" w:rsidRDefault="008A3053" w:rsidP="00C62A9E">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jc w:val="center"/>
              <w:rPr>
                <w:b/>
                <w:bCs/>
                <w:sz w:val="22"/>
                <w:szCs w:val="22"/>
              </w:rPr>
            </w:pPr>
            <w:r w:rsidRPr="00E112AE">
              <w:rPr>
                <w:rFonts w:hint="cs"/>
                <w:b/>
                <w:bCs/>
                <w:sz w:val="22"/>
                <w:szCs w:val="22"/>
                <w:rtl/>
              </w:rPr>
              <w:t>استراتيجيات التدريس</w:t>
            </w:r>
          </w:p>
        </w:tc>
        <w:tc>
          <w:tcPr>
            <w:tcW w:w="2144" w:type="dxa"/>
            <w:gridSpan w:val="2"/>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jc w:val="center"/>
              <w:rPr>
                <w:b/>
                <w:bCs/>
                <w:sz w:val="22"/>
                <w:szCs w:val="22"/>
              </w:rPr>
            </w:pPr>
            <w:r w:rsidRPr="00E112AE">
              <w:rPr>
                <w:rFonts w:hint="cs"/>
                <w:b/>
                <w:bCs/>
                <w:sz w:val="22"/>
                <w:szCs w:val="22"/>
                <w:rtl/>
              </w:rPr>
              <w:t>التقويــم</w:t>
            </w:r>
          </w:p>
        </w:tc>
        <w:tc>
          <w:tcPr>
            <w:tcW w:w="5030" w:type="dxa"/>
            <w:gridSpan w:val="2"/>
            <w:tcBorders>
              <w:top w:val="double" w:sz="4" w:space="0" w:color="auto"/>
              <w:left w:val="double" w:sz="4" w:space="0" w:color="auto"/>
              <w:bottom w:val="double" w:sz="4" w:space="0" w:color="auto"/>
              <w:right w:val="double" w:sz="4" w:space="0" w:color="auto"/>
            </w:tcBorders>
          </w:tcPr>
          <w:p w:rsidR="008A3053" w:rsidRPr="00E112AE" w:rsidRDefault="008A3053" w:rsidP="00C62A9E">
            <w:pPr>
              <w:jc w:val="center"/>
              <w:rPr>
                <w:b/>
                <w:bCs/>
                <w:sz w:val="22"/>
                <w:szCs w:val="22"/>
              </w:rPr>
            </w:pPr>
            <w:r w:rsidRPr="00E112AE">
              <w:rPr>
                <w:rFonts w:hint="cs"/>
                <w:b/>
                <w:bCs/>
                <w:sz w:val="22"/>
                <w:szCs w:val="22"/>
                <w:rtl/>
              </w:rPr>
              <w:t>التنفيــــــــــذ *</w:t>
            </w:r>
          </w:p>
        </w:tc>
      </w:tr>
      <w:tr w:rsidR="008A3053" w:rsidTr="00C62A9E">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jc w:val="center"/>
              <w:rPr>
                <w:rFonts w:cs="Traditional Arabic"/>
                <w:b/>
                <w:bCs/>
                <w:sz w:val="28"/>
                <w:szCs w:val="28"/>
              </w:rPr>
            </w:pPr>
            <w:r w:rsidRPr="00E112AE">
              <w:rPr>
                <w:rFonts w:cs="Traditional Arabic" w:hint="cs"/>
                <w:b/>
                <w:bCs/>
                <w:sz w:val="28"/>
                <w:szCs w:val="28"/>
                <w:rtl/>
              </w:rPr>
              <w:t>الاستراتيجية</w:t>
            </w:r>
          </w:p>
        </w:tc>
        <w:tc>
          <w:tcPr>
            <w:tcW w:w="884" w:type="dxa"/>
            <w:tcBorders>
              <w:top w:val="double" w:sz="4" w:space="0" w:color="auto"/>
              <w:left w:val="double" w:sz="4" w:space="0" w:color="auto"/>
              <w:bottom w:val="double" w:sz="4" w:space="0" w:color="auto"/>
              <w:right w:val="double" w:sz="4" w:space="0" w:color="auto"/>
            </w:tcBorders>
          </w:tcPr>
          <w:p w:rsidR="008A3053" w:rsidRPr="00E112AE" w:rsidRDefault="008A3053" w:rsidP="00C62A9E">
            <w:pPr>
              <w:jc w:val="center"/>
              <w:rPr>
                <w:rFonts w:cs="Traditional Arabic"/>
                <w:b/>
                <w:bCs/>
                <w:sz w:val="28"/>
                <w:szCs w:val="28"/>
              </w:rPr>
            </w:pPr>
            <w:r w:rsidRPr="00E112AE">
              <w:rPr>
                <w:rFonts w:cs="Traditional Arabic" w:hint="cs"/>
                <w:b/>
                <w:bCs/>
                <w:sz w:val="28"/>
                <w:szCs w:val="28"/>
                <w:rtl/>
              </w:rPr>
              <w:t>الأداة</w:t>
            </w:r>
          </w:p>
        </w:tc>
        <w:tc>
          <w:tcPr>
            <w:tcW w:w="3960" w:type="dxa"/>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jc w:val="center"/>
              <w:rPr>
                <w:rFonts w:cs="Traditional Arabic"/>
                <w:b/>
                <w:bCs/>
                <w:sz w:val="28"/>
                <w:szCs w:val="28"/>
              </w:rPr>
            </w:pPr>
            <w:r w:rsidRPr="00E112AE">
              <w:rPr>
                <w:rFonts w:cs="Traditional Arabic" w:hint="cs"/>
                <w:b/>
                <w:bCs/>
                <w:sz w:val="28"/>
                <w:szCs w:val="28"/>
                <w:rtl/>
              </w:rPr>
              <w:t xml:space="preserve">الإجـــراءات </w:t>
            </w:r>
          </w:p>
        </w:tc>
        <w:tc>
          <w:tcPr>
            <w:tcW w:w="1070" w:type="dxa"/>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jc w:val="center"/>
              <w:rPr>
                <w:rFonts w:cs="Traditional Arabic"/>
                <w:b/>
                <w:bCs/>
                <w:sz w:val="28"/>
                <w:szCs w:val="28"/>
              </w:rPr>
            </w:pPr>
            <w:r w:rsidRPr="00E112AE">
              <w:rPr>
                <w:rFonts w:cs="Traditional Arabic" w:hint="cs"/>
                <w:b/>
                <w:bCs/>
                <w:sz w:val="28"/>
                <w:szCs w:val="28"/>
                <w:rtl/>
              </w:rPr>
              <w:t>الزمن</w:t>
            </w:r>
          </w:p>
        </w:tc>
      </w:tr>
      <w:tr w:rsidR="008A3053" w:rsidTr="00C62A9E">
        <w:trPr>
          <w:gridAfter w:val="1"/>
          <w:wAfter w:w="26" w:type="dxa"/>
          <w:trHeight w:val="4164"/>
        </w:trPr>
        <w:tc>
          <w:tcPr>
            <w:tcW w:w="720" w:type="dxa"/>
            <w:tcBorders>
              <w:top w:val="double" w:sz="4" w:space="0" w:color="auto"/>
              <w:left w:val="double" w:sz="4" w:space="0" w:color="auto"/>
              <w:right w:val="double" w:sz="4" w:space="0" w:color="auto"/>
            </w:tcBorders>
          </w:tcPr>
          <w:p w:rsidR="008A3053" w:rsidRDefault="008A3053" w:rsidP="00C62A9E">
            <w:pPr>
              <w:jc w:val="center"/>
              <w:rPr>
                <w:rFonts w:hint="cs"/>
                <w:b/>
                <w:bCs/>
                <w:sz w:val="22"/>
                <w:szCs w:val="22"/>
                <w:rtl/>
              </w:rPr>
            </w:pPr>
            <w:r>
              <w:rPr>
                <w:rFonts w:hint="cs"/>
                <w:b/>
                <w:bCs/>
                <w:sz w:val="22"/>
                <w:szCs w:val="22"/>
                <w:rtl/>
              </w:rPr>
              <w:t>1-</w:t>
            </w:r>
          </w:p>
          <w:p w:rsidR="008A3053" w:rsidRPr="00E112AE" w:rsidRDefault="008A3053" w:rsidP="00C62A9E">
            <w:pPr>
              <w:jc w:val="center"/>
              <w:rPr>
                <w:b/>
                <w:bCs/>
                <w:sz w:val="22"/>
                <w:szCs w:val="22"/>
                <w:rtl/>
              </w:rPr>
            </w:pPr>
          </w:p>
          <w:p w:rsidR="008A3053" w:rsidRDefault="008A3053" w:rsidP="00C62A9E">
            <w:pPr>
              <w:jc w:val="center"/>
              <w:rPr>
                <w:rFonts w:hint="cs"/>
                <w:b/>
                <w:bCs/>
                <w:sz w:val="22"/>
                <w:szCs w:val="22"/>
                <w:rtl/>
              </w:rPr>
            </w:pPr>
            <w:r>
              <w:rPr>
                <w:rFonts w:hint="cs"/>
                <w:b/>
                <w:bCs/>
                <w:sz w:val="22"/>
                <w:szCs w:val="22"/>
                <w:rtl/>
              </w:rPr>
              <w:t>2-</w:t>
            </w:r>
          </w:p>
          <w:p w:rsidR="008A3053" w:rsidRDefault="008A3053" w:rsidP="00C62A9E">
            <w:pPr>
              <w:jc w:val="center"/>
              <w:rPr>
                <w:rFonts w:hint="cs"/>
                <w:b/>
                <w:bCs/>
                <w:sz w:val="22"/>
                <w:szCs w:val="22"/>
                <w:rtl/>
              </w:rPr>
            </w:pPr>
          </w:p>
          <w:p w:rsidR="008A3053" w:rsidRDefault="008A3053" w:rsidP="00C62A9E">
            <w:pPr>
              <w:jc w:val="center"/>
              <w:rPr>
                <w:rFonts w:hint="cs"/>
                <w:b/>
                <w:bCs/>
                <w:sz w:val="22"/>
                <w:szCs w:val="22"/>
                <w:rtl/>
              </w:rPr>
            </w:pPr>
          </w:p>
          <w:p w:rsidR="008A3053" w:rsidRDefault="008A3053" w:rsidP="00C62A9E">
            <w:pPr>
              <w:jc w:val="center"/>
              <w:rPr>
                <w:rFonts w:hint="cs"/>
                <w:b/>
                <w:bCs/>
                <w:sz w:val="22"/>
                <w:szCs w:val="22"/>
                <w:rtl/>
              </w:rPr>
            </w:pPr>
          </w:p>
          <w:p w:rsidR="008A3053" w:rsidRDefault="008A3053" w:rsidP="00C62A9E">
            <w:pPr>
              <w:jc w:val="center"/>
              <w:rPr>
                <w:rFonts w:hint="cs"/>
                <w:b/>
                <w:bCs/>
                <w:sz w:val="22"/>
                <w:szCs w:val="22"/>
                <w:rtl/>
              </w:rPr>
            </w:pPr>
            <w:r>
              <w:rPr>
                <w:rFonts w:hint="cs"/>
                <w:b/>
                <w:bCs/>
                <w:sz w:val="22"/>
                <w:szCs w:val="22"/>
                <w:rtl/>
              </w:rPr>
              <w:t>3-</w:t>
            </w:r>
          </w:p>
          <w:p w:rsidR="008A3053" w:rsidRPr="00E112AE" w:rsidRDefault="008A3053" w:rsidP="00C62A9E">
            <w:pPr>
              <w:jc w:val="center"/>
              <w:rPr>
                <w:b/>
                <w:bCs/>
                <w:sz w:val="22"/>
                <w:szCs w:val="22"/>
                <w:rtl/>
              </w:rPr>
            </w:pPr>
          </w:p>
          <w:p w:rsidR="008A3053" w:rsidRPr="00E112AE" w:rsidRDefault="008A3053" w:rsidP="00C62A9E">
            <w:pPr>
              <w:jc w:val="center"/>
              <w:rPr>
                <w:b/>
                <w:bCs/>
                <w:sz w:val="22"/>
                <w:szCs w:val="22"/>
                <w:rtl/>
              </w:rPr>
            </w:pPr>
          </w:p>
          <w:p w:rsidR="008A3053" w:rsidRDefault="008A3053" w:rsidP="00C62A9E">
            <w:pPr>
              <w:jc w:val="center"/>
              <w:rPr>
                <w:rFonts w:hint="cs"/>
                <w:b/>
                <w:bCs/>
                <w:sz w:val="22"/>
                <w:szCs w:val="22"/>
                <w:rtl/>
              </w:rPr>
            </w:pPr>
            <w:r>
              <w:rPr>
                <w:rFonts w:hint="cs"/>
                <w:b/>
                <w:bCs/>
                <w:sz w:val="22"/>
                <w:szCs w:val="22"/>
                <w:rtl/>
              </w:rPr>
              <w:t>4-</w:t>
            </w:r>
          </w:p>
          <w:p w:rsidR="008A3053" w:rsidRDefault="008A3053" w:rsidP="00C62A9E">
            <w:pPr>
              <w:jc w:val="center"/>
              <w:rPr>
                <w:rFonts w:hint="cs"/>
                <w:b/>
                <w:bCs/>
                <w:sz w:val="22"/>
                <w:szCs w:val="22"/>
                <w:rtl/>
              </w:rPr>
            </w:pPr>
          </w:p>
          <w:p w:rsidR="008A3053" w:rsidRDefault="008A3053" w:rsidP="00C62A9E">
            <w:pPr>
              <w:jc w:val="center"/>
              <w:rPr>
                <w:rFonts w:hint="cs"/>
                <w:b/>
                <w:bCs/>
                <w:sz w:val="22"/>
                <w:szCs w:val="22"/>
                <w:rtl/>
              </w:rPr>
            </w:pPr>
          </w:p>
          <w:p w:rsidR="008A3053" w:rsidRDefault="008A3053" w:rsidP="00C62A9E">
            <w:pPr>
              <w:jc w:val="center"/>
              <w:rPr>
                <w:rFonts w:hint="cs"/>
                <w:b/>
                <w:bCs/>
                <w:sz w:val="22"/>
                <w:szCs w:val="22"/>
                <w:rtl/>
              </w:rPr>
            </w:pPr>
          </w:p>
          <w:p w:rsidR="008A3053" w:rsidRPr="00E112AE" w:rsidRDefault="008A3053" w:rsidP="00C62A9E">
            <w:pPr>
              <w:jc w:val="center"/>
              <w:rPr>
                <w:b/>
                <w:bCs/>
                <w:sz w:val="22"/>
                <w:szCs w:val="22"/>
              </w:rPr>
            </w:pPr>
            <w:r>
              <w:rPr>
                <w:rFonts w:hint="cs"/>
                <w:b/>
                <w:bCs/>
                <w:sz w:val="22"/>
                <w:szCs w:val="22"/>
                <w:rtl/>
              </w:rPr>
              <w:t>5-</w:t>
            </w:r>
          </w:p>
        </w:tc>
        <w:tc>
          <w:tcPr>
            <w:tcW w:w="3240" w:type="dxa"/>
            <w:tcBorders>
              <w:top w:val="double" w:sz="4" w:space="0" w:color="auto"/>
              <w:left w:val="double" w:sz="4" w:space="0" w:color="auto"/>
              <w:right w:val="double" w:sz="4" w:space="0" w:color="auto"/>
            </w:tcBorders>
          </w:tcPr>
          <w:p w:rsidR="008A3053" w:rsidRDefault="008A3053" w:rsidP="00C62A9E">
            <w:pPr>
              <w:rPr>
                <w:rFonts w:ascii="Arial" w:hAnsi="Arial" w:cs="Arial" w:hint="cs"/>
                <w:b/>
                <w:bCs/>
                <w:rtl/>
                <w:lang w:bidi="ar-JO"/>
              </w:rPr>
            </w:pPr>
            <w:r>
              <w:rPr>
                <w:rFonts w:ascii="Arial" w:hAnsi="Arial" w:cs="Arial" w:hint="cs"/>
                <w:b/>
                <w:bCs/>
                <w:rtl/>
                <w:lang w:bidi="ar-JO"/>
              </w:rPr>
              <w:t xml:space="preserve">يقرأ الأمثلة قراءة جهرية صحيحة </w:t>
            </w:r>
          </w:p>
          <w:p w:rsidR="008A3053" w:rsidRDefault="008A3053" w:rsidP="00C62A9E">
            <w:pPr>
              <w:rPr>
                <w:rFonts w:ascii="Arial" w:hAnsi="Arial" w:cs="Arial" w:hint="cs"/>
                <w:b/>
                <w:bCs/>
                <w:rtl/>
                <w:lang w:bidi="ar-JO"/>
              </w:rPr>
            </w:pPr>
          </w:p>
          <w:p w:rsidR="008A3053" w:rsidRDefault="008A3053" w:rsidP="00C62A9E">
            <w:pPr>
              <w:rPr>
                <w:rFonts w:ascii="Arial" w:hAnsi="Arial" w:cs="Arial" w:hint="cs"/>
                <w:b/>
                <w:bCs/>
                <w:rtl/>
                <w:lang w:bidi="ar-JO"/>
              </w:rPr>
            </w:pPr>
            <w:r>
              <w:rPr>
                <w:rFonts w:ascii="Arial" w:hAnsi="Arial" w:cs="Arial" w:hint="cs"/>
                <w:b/>
                <w:bCs/>
                <w:rtl/>
                <w:lang w:bidi="ar-JO"/>
              </w:rPr>
              <w:t xml:space="preserve">يتعرف الطالب إلى كيفية كتابة الهمزة بأنواعها </w:t>
            </w:r>
          </w:p>
          <w:p w:rsidR="008A3053" w:rsidRDefault="008A3053" w:rsidP="00C62A9E">
            <w:pPr>
              <w:rPr>
                <w:rFonts w:ascii="Arial" w:hAnsi="Arial" w:cs="Arial" w:hint="cs"/>
                <w:b/>
                <w:bCs/>
                <w:rtl/>
                <w:lang w:bidi="ar-JO"/>
              </w:rPr>
            </w:pPr>
          </w:p>
          <w:p w:rsidR="008A3053" w:rsidRDefault="008A3053" w:rsidP="00C62A9E">
            <w:pPr>
              <w:rPr>
                <w:rFonts w:ascii="Arial" w:hAnsi="Arial" w:cs="Arial" w:hint="cs"/>
                <w:b/>
                <w:bCs/>
                <w:rtl/>
                <w:lang w:bidi="ar-JO"/>
              </w:rPr>
            </w:pPr>
            <w:r>
              <w:rPr>
                <w:rFonts w:ascii="Arial" w:hAnsi="Arial" w:cs="Arial" w:hint="cs"/>
                <w:b/>
                <w:bCs/>
                <w:rtl/>
                <w:lang w:bidi="ar-JO"/>
              </w:rPr>
              <w:t xml:space="preserve">يتعرف الطالب على كيفية التمييز همزة المد من همزة القطع </w:t>
            </w:r>
          </w:p>
          <w:p w:rsidR="008A3053" w:rsidRDefault="008A3053" w:rsidP="00C62A9E">
            <w:pPr>
              <w:rPr>
                <w:rFonts w:ascii="Arial" w:hAnsi="Arial" w:cs="Arial" w:hint="cs"/>
                <w:b/>
                <w:bCs/>
                <w:rtl/>
                <w:lang w:bidi="ar-JO"/>
              </w:rPr>
            </w:pPr>
          </w:p>
          <w:p w:rsidR="008A3053" w:rsidRDefault="008A3053" w:rsidP="00C62A9E">
            <w:pPr>
              <w:rPr>
                <w:rFonts w:ascii="Arial" w:hAnsi="Arial" w:cs="Arial" w:hint="cs"/>
                <w:b/>
                <w:bCs/>
                <w:rtl/>
                <w:lang w:bidi="ar-JO"/>
              </w:rPr>
            </w:pPr>
            <w:proofErr w:type="spellStart"/>
            <w:r>
              <w:rPr>
                <w:rFonts w:ascii="Arial" w:hAnsi="Arial" w:cs="Arial" w:hint="cs"/>
                <w:b/>
                <w:bCs/>
                <w:rtl/>
                <w:lang w:bidi="ar-JO"/>
              </w:rPr>
              <w:t>يمييز</w:t>
            </w:r>
            <w:proofErr w:type="spellEnd"/>
            <w:r>
              <w:rPr>
                <w:rFonts w:ascii="Arial" w:hAnsi="Arial" w:cs="Arial" w:hint="cs"/>
                <w:b/>
                <w:bCs/>
                <w:rtl/>
                <w:lang w:bidi="ar-JO"/>
              </w:rPr>
              <w:t xml:space="preserve"> الطالب أثناء كتابته بين التاء المربوطة من التاء المبسوطة من الهاء  </w:t>
            </w:r>
          </w:p>
          <w:p w:rsidR="008A3053" w:rsidRDefault="008A3053" w:rsidP="00C62A9E">
            <w:pPr>
              <w:rPr>
                <w:rFonts w:ascii="Arial" w:hAnsi="Arial" w:cs="Arial" w:hint="cs"/>
                <w:b/>
                <w:bCs/>
                <w:rtl/>
                <w:lang w:bidi="ar-JO"/>
              </w:rPr>
            </w:pPr>
          </w:p>
          <w:p w:rsidR="008A3053" w:rsidRPr="001E6E76" w:rsidRDefault="008A3053" w:rsidP="00C62A9E">
            <w:pPr>
              <w:rPr>
                <w:rFonts w:hint="cs"/>
                <w:sz w:val="22"/>
                <w:szCs w:val="22"/>
                <w:rtl/>
                <w:lang w:bidi="ar-JO"/>
              </w:rPr>
            </w:pPr>
            <w:r>
              <w:rPr>
                <w:rFonts w:ascii="Arial" w:hAnsi="Arial" w:cs="Arial" w:hint="cs"/>
                <w:b/>
                <w:bCs/>
                <w:rtl/>
                <w:lang w:bidi="ar-JO"/>
              </w:rPr>
              <w:t xml:space="preserve">يكتب ما يمليه عليه المعلم كتابة صحيحة </w:t>
            </w:r>
          </w:p>
        </w:tc>
        <w:tc>
          <w:tcPr>
            <w:tcW w:w="2520" w:type="dxa"/>
            <w:gridSpan w:val="2"/>
            <w:tcBorders>
              <w:top w:val="double" w:sz="4" w:space="0" w:color="auto"/>
              <w:left w:val="double" w:sz="4" w:space="0" w:color="auto"/>
              <w:right w:val="double" w:sz="4" w:space="0" w:color="auto"/>
            </w:tcBorders>
          </w:tcPr>
          <w:p w:rsidR="008A3053" w:rsidRPr="00E112AE" w:rsidRDefault="008A3053" w:rsidP="00C62A9E">
            <w:pPr>
              <w:rPr>
                <w:rFonts w:ascii="Arial" w:hAnsi="Arial" w:cs="Arial"/>
                <w:b/>
                <w:bCs/>
                <w:rtl/>
                <w:lang w:bidi="ar-JO"/>
              </w:rPr>
            </w:pPr>
          </w:p>
          <w:p w:rsidR="008A3053" w:rsidRPr="00E112AE" w:rsidRDefault="008A3053" w:rsidP="00C62A9E">
            <w:pPr>
              <w:jc w:val="center"/>
              <w:rPr>
                <w:rFonts w:ascii="Arial" w:hAnsi="Arial" w:cs="Arial"/>
                <w:b/>
                <w:bCs/>
                <w:rtl/>
                <w:lang w:bidi="ar-JO"/>
              </w:rPr>
            </w:pPr>
            <w:r w:rsidRPr="00E112AE">
              <w:rPr>
                <w:rFonts w:ascii="Arial" w:hAnsi="Arial" w:cs="Arial" w:hint="cs"/>
                <w:b/>
                <w:bCs/>
                <w:rtl/>
                <w:lang w:bidi="ar-JO"/>
              </w:rPr>
              <w:t>الكتاب المدرسي</w:t>
            </w:r>
          </w:p>
          <w:p w:rsidR="008A3053" w:rsidRPr="00E112AE" w:rsidRDefault="008A3053" w:rsidP="00C62A9E">
            <w:pPr>
              <w:jc w:val="center"/>
              <w:rPr>
                <w:rFonts w:ascii="Arial" w:hAnsi="Arial" w:cs="Arial"/>
                <w:b/>
                <w:bCs/>
                <w:rtl/>
                <w:lang w:bidi="ar-JO"/>
              </w:rPr>
            </w:pPr>
          </w:p>
          <w:p w:rsidR="008A3053" w:rsidRDefault="008A3053" w:rsidP="00C62A9E">
            <w:pPr>
              <w:jc w:val="center"/>
              <w:rPr>
                <w:rFonts w:ascii="Arial" w:hAnsi="Arial" w:cs="Arial" w:hint="cs"/>
                <w:b/>
                <w:bCs/>
                <w:rtl/>
                <w:lang w:bidi="ar-JO"/>
              </w:rPr>
            </w:pPr>
            <w:r>
              <w:rPr>
                <w:rFonts w:ascii="Arial" w:hAnsi="Arial" w:cs="Arial" w:hint="cs"/>
                <w:b/>
                <w:bCs/>
                <w:rtl/>
                <w:lang w:bidi="ar-JO"/>
              </w:rPr>
              <w:t xml:space="preserve">اللوح والأقلام </w:t>
            </w:r>
          </w:p>
          <w:p w:rsidR="008A3053" w:rsidRDefault="008A3053" w:rsidP="00C62A9E">
            <w:pPr>
              <w:jc w:val="center"/>
              <w:rPr>
                <w:rFonts w:ascii="Arial" w:hAnsi="Arial" w:cs="Arial" w:hint="cs"/>
                <w:b/>
                <w:bCs/>
                <w:rtl/>
                <w:lang w:bidi="ar-JO"/>
              </w:rPr>
            </w:pPr>
          </w:p>
          <w:p w:rsidR="008A3053" w:rsidRPr="00E112AE" w:rsidRDefault="008A3053" w:rsidP="00C62A9E">
            <w:pPr>
              <w:jc w:val="center"/>
              <w:rPr>
                <w:rFonts w:ascii="Arial" w:hAnsi="Arial" w:cs="Arial"/>
                <w:b/>
                <w:bCs/>
                <w:rtl/>
                <w:lang w:bidi="ar-JO"/>
              </w:rPr>
            </w:pPr>
            <w:r>
              <w:rPr>
                <w:rFonts w:ascii="Arial" w:hAnsi="Arial" w:cs="Arial" w:hint="cs"/>
                <w:b/>
                <w:bCs/>
                <w:rtl/>
                <w:lang w:bidi="ar-JO"/>
              </w:rPr>
              <w:t>العرض التوضيحي</w:t>
            </w:r>
          </w:p>
          <w:p w:rsidR="008A3053" w:rsidRPr="00E112AE" w:rsidRDefault="008A3053" w:rsidP="00C62A9E">
            <w:pPr>
              <w:jc w:val="center"/>
              <w:rPr>
                <w:rFonts w:ascii="Arial" w:hAnsi="Arial" w:cs="Arial"/>
                <w:b/>
                <w:bCs/>
                <w:rtl/>
                <w:lang w:bidi="ar-JO"/>
              </w:rPr>
            </w:pPr>
          </w:p>
          <w:p w:rsidR="008A3053" w:rsidRPr="00E112AE" w:rsidRDefault="008A3053" w:rsidP="00C62A9E">
            <w:pPr>
              <w:jc w:val="center"/>
              <w:rPr>
                <w:rFonts w:ascii="Arial" w:hAnsi="Arial" w:cs="Arial"/>
                <w:b/>
                <w:bCs/>
                <w:lang w:bidi="ar-JO"/>
              </w:rPr>
            </w:pPr>
            <w:r w:rsidRPr="00E112AE">
              <w:rPr>
                <w:rFonts w:ascii="Arial" w:hAnsi="Arial" w:cs="Arial" w:hint="cs"/>
                <w:b/>
                <w:bCs/>
                <w:rtl/>
                <w:lang w:bidi="ar-JO"/>
              </w:rPr>
              <w:t xml:space="preserve">أوراق العمل </w:t>
            </w:r>
          </w:p>
          <w:p w:rsidR="008A3053" w:rsidRPr="00E112AE" w:rsidRDefault="008A3053" w:rsidP="00C62A9E">
            <w:pPr>
              <w:jc w:val="center"/>
              <w:rPr>
                <w:rFonts w:ascii="Arial" w:hAnsi="Arial" w:cs="Arial"/>
                <w:b/>
                <w:bCs/>
                <w:lang w:bidi="ar-JO"/>
              </w:rPr>
            </w:pPr>
          </w:p>
          <w:p w:rsidR="008A3053" w:rsidRPr="00E112AE" w:rsidRDefault="008A3053" w:rsidP="00C62A9E">
            <w:pPr>
              <w:jc w:val="center"/>
              <w:rPr>
                <w:sz w:val="22"/>
                <w:szCs w:val="22"/>
              </w:rPr>
            </w:pPr>
          </w:p>
        </w:tc>
        <w:tc>
          <w:tcPr>
            <w:tcW w:w="1260" w:type="dxa"/>
            <w:tcBorders>
              <w:top w:val="double" w:sz="4" w:space="0" w:color="auto"/>
              <w:left w:val="double" w:sz="4" w:space="0" w:color="auto"/>
              <w:right w:val="double" w:sz="4" w:space="0" w:color="auto"/>
            </w:tcBorders>
          </w:tcPr>
          <w:p w:rsidR="008A3053" w:rsidRPr="00E112AE" w:rsidRDefault="008A3053" w:rsidP="00C62A9E">
            <w:pPr>
              <w:pStyle w:val="ListParagraph"/>
              <w:ind w:left="360"/>
              <w:rPr>
                <w:b/>
                <w:bCs/>
                <w:rtl/>
              </w:rPr>
            </w:pPr>
            <w:r w:rsidRPr="00E112AE">
              <w:rPr>
                <w:rFonts w:hint="cs"/>
                <w:b/>
                <w:bCs/>
                <w:rtl/>
              </w:rPr>
              <w:t>3/1</w:t>
            </w:r>
          </w:p>
          <w:p w:rsidR="008A3053" w:rsidRPr="00E112AE" w:rsidRDefault="008A3053" w:rsidP="00C62A9E">
            <w:pPr>
              <w:pStyle w:val="ListParagraph"/>
              <w:ind w:left="360"/>
              <w:rPr>
                <w:b/>
                <w:bCs/>
                <w:rtl/>
              </w:rPr>
            </w:pPr>
          </w:p>
          <w:p w:rsidR="008A3053" w:rsidRPr="00E112AE" w:rsidRDefault="008A3053" w:rsidP="00C62A9E">
            <w:pPr>
              <w:pStyle w:val="ListParagraph"/>
              <w:ind w:left="360"/>
              <w:rPr>
                <w:b/>
                <w:bCs/>
                <w:rtl/>
              </w:rPr>
            </w:pPr>
            <w:r w:rsidRPr="00E112AE">
              <w:rPr>
                <w:rFonts w:hint="cs"/>
                <w:b/>
                <w:bCs/>
                <w:rtl/>
              </w:rPr>
              <w:t>1/8</w:t>
            </w:r>
          </w:p>
          <w:p w:rsidR="008A3053" w:rsidRPr="00E112AE" w:rsidRDefault="008A3053" w:rsidP="00C62A9E">
            <w:pPr>
              <w:pStyle w:val="ListParagraph"/>
              <w:ind w:left="360"/>
              <w:rPr>
                <w:b/>
                <w:bCs/>
                <w:rtl/>
              </w:rPr>
            </w:pPr>
          </w:p>
          <w:p w:rsidR="008A3053" w:rsidRPr="00E112AE" w:rsidRDefault="008A3053" w:rsidP="00C62A9E">
            <w:pPr>
              <w:pStyle w:val="ListParagraph"/>
              <w:ind w:left="360"/>
              <w:rPr>
                <w:b/>
                <w:bCs/>
                <w:rtl/>
              </w:rPr>
            </w:pPr>
            <w:r w:rsidRPr="00E112AE">
              <w:rPr>
                <w:rFonts w:hint="cs"/>
                <w:b/>
                <w:bCs/>
                <w:rtl/>
              </w:rPr>
              <w:t>1/7</w:t>
            </w:r>
          </w:p>
          <w:p w:rsidR="008A3053" w:rsidRPr="00E112AE" w:rsidRDefault="008A3053" w:rsidP="00C62A9E">
            <w:pPr>
              <w:pStyle w:val="ListParagraph"/>
              <w:ind w:left="360"/>
              <w:rPr>
                <w:b/>
                <w:bCs/>
                <w:rtl/>
              </w:rPr>
            </w:pPr>
          </w:p>
          <w:p w:rsidR="008A3053" w:rsidRPr="00E112AE" w:rsidRDefault="008A3053" w:rsidP="00C62A9E">
            <w:pPr>
              <w:pStyle w:val="ListParagraph"/>
              <w:ind w:left="360"/>
              <w:rPr>
                <w:b/>
                <w:bCs/>
                <w:rtl/>
              </w:rPr>
            </w:pPr>
            <w:r w:rsidRPr="00E112AE">
              <w:rPr>
                <w:rFonts w:hint="cs"/>
                <w:b/>
                <w:bCs/>
                <w:rtl/>
              </w:rPr>
              <w:t>1/3</w:t>
            </w:r>
          </w:p>
          <w:p w:rsidR="008A3053" w:rsidRPr="00E112AE" w:rsidRDefault="008A3053" w:rsidP="00C62A9E">
            <w:pPr>
              <w:pStyle w:val="ListParagraph"/>
              <w:ind w:left="360"/>
              <w:rPr>
                <w:b/>
                <w:bCs/>
              </w:rPr>
            </w:pPr>
          </w:p>
        </w:tc>
        <w:tc>
          <w:tcPr>
            <w:tcW w:w="1260" w:type="dxa"/>
            <w:tcBorders>
              <w:top w:val="double" w:sz="4" w:space="0" w:color="auto"/>
              <w:left w:val="double" w:sz="4" w:space="0" w:color="auto"/>
              <w:right w:val="double" w:sz="4" w:space="0" w:color="auto"/>
            </w:tcBorders>
          </w:tcPr>
          <w:p w:rsidR="008A3053" w:rsidRPr="00E112AE" w:rsidRDefault="008A3053" w:rsidP="00C62A9E">
            <w:pPr>
              <w:jc w:val="center"/>
              <w:rPr>
                <w:b/>
                <w:bCs/>
                <w:rtl/>
              </w:rPr>
            </w:pPr>
            <w:r w:rsidRPr="00E112AE">
              <w:rPr>
                <w:rFonts w:hint="cs"/>
                <w:b/>
                <w:bCs/>
                <w:rtl/>
              </w:rPr>
              <w:t>3/1</w:t>
            </w:r>
          </w:p>
          <w:p w:rsidR="008A3053" w:rsidRPr="00E112AE" w:rsidRDefault="008A3053" w:rsidP="00C62A9E">
            <w:pPr>
              <w:jc w:val="center"/>
              <w:rPr>
                <w:b/>
                <w:bCs/>
                <w:rtl/>
              </w:rPr>
            </w:pPr>
          </w:p>
          <w:p w:rsidR="008A3053" w:rsidRPr="00E112AE" w:rsidRDefault="008A3053" w:rsidP="00C62A9E">
            <w:pPr>
              <w:jc w:val="center"/>
              <w:rPr>
                <w:b/>
                <w:bCs/>
                <w:rtl/>
              </w:rPr>
            </w:pPr>
            <w:r w:rsidRPr="00E112AE">
              <w:rPr>
                <w:rFonts w:hint="cs"/>
                <w:b/>
                <w:bCs/>
                <w:rtl/>
              </w:rPr>
              <w:t>3/2</w:t>
            </w:r>
          </w:p>
          <w:p w:rsidR="008A3053" w:rsidRPr="00E112AE" w:rsidRDefault="008A3053" w:rsidP="00C62A9E">
            <w:pPr>
              <w:jc w:val="center"/>
              <w:rPr>
                <w:b/>
                <w:bCs/>
                <w:rtl/>
              </w:rPr>
            </w:pPr>
          </w:p>
          <w:p w:rsidR="008A3053" w:rsidRPr="00E112AE" w:rsidRDefault="008A3053" w:rsidP="00C62A9E">
            <w:pPr>
              <w:jc w:val="center"/>
              <w:rPr>
                <w:b/>
                <w:bCs/>
              </w:rPr>
            </w:pPr>
          </w:p>
        </w:tc>
        <w:tc>
          <w:tcPr>
            <w:tcW w:w="884" w:type="dxa"/>
            <w:tcBorders>
              <w:top w:val="double" w:sz="4" w:space="0" w:color="auto"/>
              <w:left w:val="double" w:sz="4" w:space="0" w:color="auto"/>
              <w:right w:val="double" w:sz="4" w:space="0" w:color="auto"/>
            </w:tcBorders>
          </w:tcPr>
          <w:p w:rsidR="008A3053" w:rsidRPr="00E112AE" w:rsidRDefault="008A3053" w:rsidP="00C62A9E">
            <w:pPr>
              <w:jc w:val="center"/>
              <w:rPr>
                <w:b/>
                <w:bCs/>
                <w:rtl/>
              </w:rPr>
            </w:pPr>
            <w:r w:rsidRPr="00E112AE">
              <w:rPr>
                <w:rFonts w:hint="cs"/>
                <w:b/>
                <w:bCs/>
                <w:rtl/>
              </w:rPr>
              <w:t xml:space="preserve">6 تقييم زميل </w:t>
            </w:r>
          </w:p>
          <w:p w:rsidR="008A3053" w:rsidRPr="00E112AE" w:rsidRDefault="008A3053" w:rsidP="00C62A9E">
            <w:pPr>
              <w:jc w:val="center"/>
              <w:rPr>
                <w:b/>
                <w:bCs/>
                <w:rtl/>
              </w:rPr>
            </w:pPr>
          </w:p>
          <w:p w:rsidR="008A3053" w:rsidRPr="00E112AE" w:rsidRDefault="008A3053" w:rsidP="00C62A9E">
            <w:pPr>
              <w:jc w:val="center"/>
              <w:rPr>
                <w:b/>
                <w:bCs/>
              </w:rPr>
            </w:pPr>
            <w:r w:rsidRPr="00E112AE">
              <w:rPr>
                <w:rFonts w:hint="cs"/>
                <w:b/>
                <w:bCs/>
                <w:rtl/>
              </w:rPr>
              <w:t>1</w:t>
            </w:r>
          </w:p>
        </w:tc>
        <w:tc>
          <w:tcPr>
            <w:tcW w:w="3960" w:type="dxa"/>
            <w:tcBorders>
              <w:top w:val="double" w:sz="4" w:space="0" w:color="auto"/>
              <w:left w:val="double" w:sz="4" w:space="0" w:color="auto"/>
              <w:right w:val="double" w:sz="4" w:space="0" w:color="auto"/>
            </w:tcBorders>
          </w:tcPr>
          <w:p w:rsidR="008A3053" w:rsidRDefault="008A3053" w:rsidP="00C62A9E">
            <w:pPr>
              <w:jc w:val="lowKashida"/>
              <w:rPr>
                <w:rFonts w:hint="cs"/>
                <w:b/>
                <w:bCs/>
                <w:rtl/>
              </w:rPr>
            </w:pPr>
            <w:r>
              <w:rPr>
                <w:rFonts w:hint="cs"/>
                <w:b/>
                <w:bCs/>
                <w:rtl/>
              </w:rPr>
              <w:t xml:space="preserve">أقوم بعرض الأمثلة من خلال وسيلة  العرض </w:t>
            </w:r>
            <w:proofErr w:type="spellStart"/>
            <w:r>
              <w:rPr>
                <w:rFonts w:hint="cs"/>
                <w:b/>
                <w:bCs/>
                <w:rtl/>
              </w:rPr>
              <w:t>التقديمي</w:t>
            </w:r>
            <w:proofErr w:type="spellEnd"/>
            <w:r>
              <w:rPr>
                <w:rFonts w:hint="cs"/>
                <w:b/>
                <w:bCs/>
                <w:rtl/>
              </w:rPr>
              <w:t xml:space="preserve"> وأطلب منهم قراءة الأمثلة قراءة جهرية صحيحة ثم أكلف بعضهم بنطق الكلمات التي تحتوي على همزات مبينة بذلك كيفية كتابتها بشكل موجز </w:t>
            </w:r>
          </w:p>
          <w:p w:rsidR="008A3053" w:rsidRDefault="008A3053" w:rsidP="00C62A9E">
            <w:pPr>
              <w:jc w:val="lowKashida"/>
              <w:rPr>
                <w:rFonts w:hint="cs"/>
                <w:b/>
                <w:bCs/>
                <w:rtl/>
              </w:rPr>
            </w:pPr>
            <w:r>
              <w:rPr>
                <w:rFonts w:hint="cs"/>
                <w:b/>
                <w:bCs/>
                <w:rtl/>
              </w:rPr>
              <w:t xml:space="preserve">2-أكلف الطلبة بقراءة الأمثلة قراءة جهرية واضحة ملاحظين بذلك الفرق بين همزة المد من همزة القطع لفظا وكتابة </w:t>
            </w:r>
          </w:p>
          <w:p w:rsidR="008A3053" w:rsidRDefault="008A3053" w:rsidP="00C62A9E">
            <w:pPr>
              <w:jc w:val="lowKashida"/>
              <w:rPr>
                <w:rFonts w:hint="cs"/>
                <w:b/>
                <w:bCs/>
                <w:rtl/>
              </w:rPr>
            </w:pPr>
            <w:r>
              <w:rPr>
                <w:rFonts w:hint="cs"/>
                <w:b/>
                <w:bCs/>
                <w:rtl/>
              </w:rPr>
              <w:t xml:space="preserve">3- أكلف الطلبة بقراءة الأمثلة التي تنتهي بتاء مربوطة من الأمثلة التي تنتهي بهاء مبينة بذلك نهاية النطق لكل كلمة من ثم </w:t>
            </w:r>
            <w:proofErr w:type="spellStart"/>
            <w:r>
              <w:rPr>
                <w:rFonts w:hint="cs"/>
                <w:b/>
                <w:bCs/>
                <w:rtl/>
              </w:rPr>
              <w:t>الإنتقال</w:t>
            </w:r>
            <w:proofErr w:type="spellEnd"/>
            <w:r>
              <w:rPr>
                <w:rFonts w:hint="cs"/>
                <w:b/>
                <w:bCs/>
                <w:rtl/>
              </w:rPr>
              <w:t xml:space="preserve"> إلى التمييز من التاء المربوطة من التاء المبسوطة وحل الأسئلة </w:t>
            </w:r>
          </w:p>
          <w:p w:rsidR="008A3053" w:rsidRPr="00E112AE" w:rsidRDefault="008A3053" w:rsidP="00C62A9E">
            <w:pPr>
              <w:jc w:val="lowKashida"/>
              <w:rPr>
                <w:b/>
                <w:bCs/>
              </w:rPr>
            </w:pPr>
            <w:r>
              <w:rPr>
                <w:rFonts w:hint="cs"/>
                <w:b/>
                <w:bCs/>
                <w:rtl/>
              </w:rPr>
              <w:t>4- أكلف الطلبة بكتابة ما يملى عليهم كتابه صحيحة وتصحيح الإجابات الخاطئة</w:t>
            </w:r>
          </w:p>
        </w:tc>
        <w:tc>
          <w:tcPr>
            <w:tcW w:w="1070" w:type="dxa"/>
            <w:tcBorders>
              <w:top w:val="double" w:sz="4" w:space="0" w:color="auto"/>
              <w:left w:val="double" w:sz="4" w:space="0" w:color="auto"/>
              <w:right w:val="double" w:sz="4" w:space="0" w:color="auto"/>
            </w:tcBorders>
          </w:tcPr>
          <w:p w:rsidR="008A3053" w:rsidRPr="00E112AE" w:rsidRDefault="008A3053" w:rsidP="00C62A9E">
            <w:pPr>
              <w:jc w:val="lowKashida"/>
              <w:rPr>
                <w:sz w:val="22"/>
                <w:szCs w:val="22"/>
              </w:rPr>
            </w:pPr>
          </w:p>
        </w:tc>
      </w:tr>
      <w:tr w:rsidR="008A3053" w:rsidTr="00C62A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8A3053" w:rsidRPr="00E112AE" w:rsidRDefault="008A3053" w:rsidP="00C62A9E">
            <w:pPr>
              <w:jc w:val="lowKashida"/>
              <w:rPr>
                <w:b/>
                <w:bCs/>
                <w:sz w:val="22"/>
                <w:szCs w:val="22"/>
                <w:rtl/>
              </w:rPr>
            </w:pPr>
            <w:r>
              <w:rPr>
                <w:rFonts w:hint="cs"/>
                <w:b/>
                <w:bCs/>
                <w:sz w:val="22"/>
                <w:szCs w:val="22"/>
                <w:rtl/>
              </w:rPr>
              <w:t>ال</w:t>
            </w:r>
            <w:r w:rsidRPr="00E112AE">
              <w:rPr>
                <w:rFonts w:hint="cs"/>
                <w:b/>
                <w:bCs/>
                <w:sz w:val="22"/>
                <w:szCs w:val="22"/>
                <w:rtl/>
              </w:rPr>
              <w:t>تأمل الذاتي :</w:t>
            </w:r>
          </w:p>
          <w:p w:rsidR="008A3053" w:rsidRPr="00E112AE" w:rsidRDefault="008A3053" w:rsidP="00C62A9E">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8A3053" w:rsidRPr="00E112AE" w:rsidRDefault="008A3053" w:rsidP="00C62A9E">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8A3053" w:rsidRPr="00E112AE" w:rsidRDefault="008A3053" w:rsidP="00C62A9E">
            <w:pPr>
              <w:jc w:val="lowKashida"/>
              <w:rPr>
                <w:b/>
                <w:bCs/>
                <w:sz w:val="22"/>
                <w:szCs w:val="22"/>
                <w:rtl/>
              </w:rPr>
            </w:pPr>
            <w:r w:rsidRPr="00E112AE">
              <w:rPr>
                <w:rFonts w:hint="cs"/>
                <w:b/>
                <w:bCs/>
                <w:sz w:val="22"/>
                <w:szCs w:val="22"/>
                <w:rtl/>
              </w:rPr>
              <w:t xml:space="preserve"> تحديات واجهتني : .........................................................................</w:t>
            </w:r>
          </w:p>
          <w:p w:rsidR="008A3053" w:rsidRPr="00E112AE" w:rsidRDefault="008A3053" w:rsidP="00C62A9E">
            <w:pPr>
              <w:jc w:val="lowKashida"/>
              <w:rPr>
                <w:b/>
                <w:bCs/>
                <w:sz w:val="22"/>
                <w:szCs w:val="22"/>
                <w:rtl/>
              </w:rPr>
            </w:pPr>
            <w:r w:rsidRPr="00E112AE">
              <w:rPr>
                <w:rFonts w:hint="cs"/>
                <w:b/>
                <w:bCs/>
                <w:sz w:val="22"/>
                <w:szCs w:val="22"/>
                <w:rtl/>
              </w:rPr>
              <w:t>..................................................................................................</w:t>
            </w:r>
          </w:p>
          <w:p w:rsidR="008A3053" w:rsidRPr="00E112AE" w:rsidRDefault="008A3053" w:rsidP="00C62A9E">
            <w:pPr>
              <w:jc w:val="lowKashida"/>
              <w:rPr>
                <w:b/>
                <w:bCs/>
                <w:sz w:val="22"/>
                <w:szCs w:val="22"/>
                <w:rtl/>
              </w:rPr>
            </w:pPr>
            <w:r w:rsidRPr="00E112AE">
              <w:rPr>
                <w:rFonts w:hint="cs"/>
                <w:b/>
                <w:bCs/>
                <w:sz w:val="22"/>
                <w:szCs w:val="22"/>
                <w:rtl/>
              </w:rPr>
              <w:t>اقتراحات للتحسين : .......................................................................</w:t>
            </w:r>
          </w:p>
          <w:p w:rsidR="008A3053" w:rsidRPr="00E112AE" w:rsidRDefault="008A3053" w:rsidP="00C62A9E">
            <w:pPr>
              <w:jc w:val="lowKashida"/>
              <w:rPr>
                <w:b/>
                <w:bCs/>
                <w:sz w:val="22"/>
                <w:szCs w:val="22"/>
                <w:rtl/>
              </w:rPr>
            </w:pPr>
            <w:r w:rsidRPr="00E112AE">
              <w:rPr>
                <w:rFonts w:hint="cs"/>
                <w:b/>
                <w:bCs/>
                <w:sz w:val="22"/>
                <w:szCs w:val="22"/>
                <w:rtl/>
              </w:rPr>
              <w:t>..................................................................................................</w:t>
            </w:r>
          </w:p>
          <w:p w:rsidR="008A3053" w:rsidRPr="00E112AE" w:rsidRDefault="008A3053" w:rsidP="00C62A9E">
            <w:pPr>
              <w:jc w:val="lowKashida"/>
              <w:rPr>
                <w:sz w:val="22"/>
                <w:szCs w:val="22"/>
              </w:rPr>
            </w:pPr>
            <w:r w:rsidRPr="00E112AE">
              <w:rPr>
                <w:rFonts w:hint="cs"/>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8A3053" w:rsidRPr="00E112AE" w:rsidRDefault="008A3053" w:rsidP="00C62A9E">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8A3053" w:rsidTr="00C62A9E">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center"/>
                    <w:rPr>
                      <w:b/>
                      <w:bCs/>
                      <w:sz w:val="22"/>
                      <w:szCs w:val="22"/>
                    </w:rPr>
                  </w:pPr>
                  <w:r w:rsidRPr="00E112AE">
                    <w:rPr>
                      <w:rFonts w:hint="cs"/>
                      <w:b/>
                      <w:bCs/>
                      <w:sz w:val="22"/>
                      <w:szCs w:val="22"/>
                      <w:rtl/>
                    </w:rPr>
                    <w:t>الواجب البيتي</w:t>
                  </w:r>
                </w:p>
              </w:tc>
            </w:tr>
            <w:tr w:rsidR="008A3053" w:rsidTr="00C62A9E">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r>
            <w:tr w:rsidR="008A3053" w:rsidTr="00C62A9E">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r>
            <w:tr w:rsidR="008A3053" w:rsidTr="00C62A9E">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r>
            <w:tr w:rsidR="008A3053" w:rsidTr="00C62A9E">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r>
            <w:tr w:rsidR="008A3053" w:rsidTr="00C62A9E">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r>
          </w:tbl>
          <w:p w:rsidR="008A3053" w:rsidRPr="00E112AE" w:rsidRDefault="008A3053" w:rsidP="00C62A9E">
            <w:pPr>
              <w:jc w:val="lowKashida"/>
              <w:rPr>
                <w:b/>
                <w:bCs/>
                <w:sz w:val="22"/>
                <w:szCs w:val="22"/>
              </w:rPr>
            </w:pPr>
          </w:p>
        </w:tc>
      </w:tr>
    </w:tbl>
    <w:p w:rsidR="008A3053" w:rsidRPr="008872F6" w:rsidRDefault="008A3053" w:rsidP="008A3053">
      <w:pPr>
        <w:rPr>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8A3053" w:rsidRDefault="008A3053" w:rsidP="008A3053">
      <w:pPr>
        <w:rPr>
          <w:rFonts w:cs="Traditional Arabic" w:hint="cs"/>
          <w:b/>
          <w:bCs/>
          <w:sz w:val="28"/>
          <w:szCs w:val="28"/>
          <w:rtl/>
        </w:rPr>
      </w:pPr>
      <w:r w:rsidRPr="006B4487">
        <w:rPr>
          <w:b/>
          <w:bCs/>
          <w:caps/>
        </w:rPr>
        <w:t>from # qf71-147rev.A</w:t>
      </w:r>
    </w:p>
    <w:p w:rsidR="008A3053" w:rsidRDefault="008A3053" w:rsidP="008A3053">
      <w:pPr>
        <w:rPr>
          <w:rFonts w:cs="Traditional Arabic"/>
          <w:b/>
          <w:bCs/>
          <w:sz w:val="36"/>
          <w:szCs w:val="36"/>
          <w:rtl/>
        </w:rPr>
      </w:pPr>
      <w:r>
        <w:rPr>
          <w:rFonts w:cs="Traditional Arabic" w:hint="cs"/>
          <w:b/>
          <w:bCs/>
          <w:sz w:val="36"/>
          <w:szCs w:val="36"/>
          <w:rtl/>
        </w:rPr>
        <w:t xml:space="preserve">                                                                  </w:t>
      </w:r>
    </w:p>
    <w:p w:rsidR="008A3053" w:rsidRDefault="008A3053" w:rsidP="008A3053">
      <w:pPr>
        <w:rPr>
          <w:rFonts w:cs="Traditional Arabic"/>
          <w:b/>
          <w:bCs/>
          <w:sz w:val="36"/>
          <w:szCs w:val="36"/>
          <w:rtl/>
        </w:rPr>
      </w:pPr>
    </w:p>
    <w:p w:rsidR="008A3053" w:rsidRDefault="008A3053" w:rsidP="008A3053">
      <w:pPr>
        <w:rPr>
          <w:rFonts w:cs="Traditional Arabic"/>
          <w:b/>
          <w:bCs/>
          <w:sz w:val="36"/>
          <w:szCs w:val="36"/>
        </w:rPr>
      </w:pPr>
      <w:bookmarkStart w:id="0" w:name="_GoBack"/>
      <w:bookmarkEnd w:id="0"/>
      <w:r>
        <w:rPr>
          <w:rFonts w:cs="Traditional Arabic" w:hint="cs"/>
          <w:b/>
          <w:bCs/>
          <w:sz w:val="36"/>
          <w:szCs w:val="36"/>
          <w:rtl/>
        </w:rPr>
        <w:t xml:space="preserve">  خطة درس                                                       صفحة  "     "</w:t>
      </w:r>
    </w:p>
    <w:p w:rsidR="008A3053" w:rsidRDefault="008A3053" w:rsidP="008A3053">
      <w:pPr>
        <w:jc w:val="center"/>
        <w:rPr>
          <w:rFonts w:cs="Traditional Arabic"/>
          <w:b/>
          <w:bCs/>
          <w:sz w:val="16"/>
          <w:szCs w:val="16"/>
          <w:rtl/>
        </w:rPr>
      </w:pPr>
    </w:p>
    <w:p w:rsidR="008A3053" w:rsidRDefault="008A3053" w:rsidP="008A3053">
      <w:pPr>
        <w:jc w:val="lowKashida"/>
        <w:rPr>
          <w:b/>
          <w:bCs/>
          <w:rtl/>
        </w:rPr>
      </w:pPr>
      <w:r>
        <w:rPr>
          <w:rFonts w:hint="cs"/>
          <w:b/>
          <w:bCs/>
          <w:rtl/>
        </w:rPr>
        <w:t xml:space="preserve">الصف / المستوى : </w:t>
      </w:r>
      <w:r>
        <w:rPr>
          <w:rFonts w:hint="cs"/>
          <w:b/>
          <w:bCs/>
          <w:rtl/>
          <w:lang w:bidi="ar-JO"/>
        </w:rPr>
        <w:t>الرابع</w:t>
      </w:r>
      <w:r>
        <w:rPr>
          <w:rFonts w:hint="cs"/>
          <w:b/>
          <w:bCs/>
          <w:rtl/>
        </w:rPr>
        <w:t xml:space="preserve">                المبحث :  اللغة العربية             عنوان الوحدة : آداب ووصايا             عنوان الدرس : المحادثة        عدد الحصص : حصة   </w:t>
      </w:r>
    </w:p>
    <w:p w:rsidR="008A3053" w:rsidRDefault="008A3053" w:rsidP="008A3053">
      <w:pPr>
        <w:jc w:val="lowKashida"/>
        <w:rPr>
          <w:b/>
          <w:bCs/>
          <w:rtl/>
        </w:rPr>
      </w:pPr>
      <w:r>
        <w:rPr>
          <w:rFonts w:hint="cs"/>
          <w:b/>
          <w:bCs/>
          <w:rtl/>
        </w:rPr>
        <w:t>التاريخ : من :         /          /                                إلى :            /          /</w:t>
      </w:r>
    </w:p>
    <w:p w:rsidR="008A3053" w:rsidRDefault="008A3053" w:rsidP="008A3053">
      <w:pPr>
        <w:jc w:val="lowKashida"/>
        <w:rPr>
          <w:b/>
          <w:bCs/>
          <w:rtl/>
        </w:rPr>
      </w:pPr>
      <w:r>
        <w:rPr>
          <w:rFonts w:hint="cs"/>
          <w:b/>
          <w:bCs/>
          <w:rtl/>
        </w:rPr>
        <w:t>التعلم القبلي : .....................................................</w:t>
      </w:r>
    </w:p>
    <w:p w:rsidR="008A3053" w:rsidRDefault="008A3053" w:rsidP="008A3053">
      <w:pPr>
        <w:jc w:val="lowKashida"/>
        <w:rPr>
          <w:b/>
          <w:bCs/>
          <w:rtl/>
        </w:rPr>
      </w:pPr>
      <w:r>
        <w:rPr>
          <w:rFonts w:hint="cs"/>
          <w:b/>
          <w:bCs/>
          <w:rtl/>
        </w:rPr>
        <w:t>التكامل الرأسي :..................................................                                                                                    التكامل الأفقي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20"/>
        <w:gridCol w:w="3240"/>
        <w:gridCol w:w="2340"/>
        <w:gridCol w:w="180"/>
        <w:gridCol w:w="1260"/>
        <w:gridCol w:w="1260"/>
        <w:gridCol w:w="900"/>
        <w:gridCol w:w="3780"/>
        <w:gridCol w:w="1234"/>
        <w:gridCol w:w="26"/>
      </w:tblGrid>
      <w:tr w:rsidR="008A3053" w:rsidTr="00C62A9E">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jc w:val="center"/>
              <w:rPr>
                <w:b/>
                <w:bCs/>
                <w:sz w:val="22"/>
                <w:szCs w:val="22"/>
              </w:rPr>
            </w:pPr>
            <w:r w:rsidRPr="00E112AE">
              <w:rPr>
                <w:rFonts w:hint="cs"/>
                <w:b/>
                <w:bCs/>
                <w:sz w:val="22"/>
                <w:szCs w:val="22"/>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jc w:val="center"/>
              <w:rPr>
                <w:b/>
                <w:bCs/>
                <w:sz w:val="22"/>
                <w:szCs w:val="22"/>
              </w:rPr>
            </w:pPr>
            <w:r w:rsidRPr="00E112AE">
              <w:rPr>
                <w:rFonts w:hint="cs"/>
                <w:b/>
                <w:bCs/>
                <w:sz w:val="22"/>
                <w:szCs w:val="22"/>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jc w:val="center"/>
              <w:rPr>
                <w:b/>
                <w:bCs/>
                <w:sz w:val="22"/>
                <w:szCs w:val="22"/>
                <w:rtl/>
              </w:rPr>
            </w:pPr>
            <w:r w:rsidRPr="00E112AE">
              <w:rPr>
                <w:rFonts w:hint="cs"/>
                <w:b/>
                <w:bCs/>
                <w:sz w:val="22"/>
                <w:szCs w:val="22"/>
                <w:rtl/>
              </w:rPr>
              <w:t xml:space="preserve">المواد والأدوات والتجهيزات </w:t>
            </w:r>
          </w:p>
          <w:p w:rsidR="008A3053" w:rsidRPr="00E112AE" w:rsidRDefault="008A3053" w:rsidP="00C62A9E">
            <w:pPr>
              <w:jc w:val="center"/>
              <w:rPr>
                <w:b/>
                <w:bCs/>
                <w:sz w:val="22"/>
                <w:szCs w:val="22"/>
              </w:rPr>
            </w:pPr>
            <w:r w:rsidRPr="00E112AE">
              <w:rPr>
                <w:rFonts w:hint="cs"/>
                <w:b/>
                <w:bCs/>
                <w:sz w:val="22"/>
                <w:szCs w:val="22"/>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jc w:val="center"/>
              <w:rPr>
                <w:b/>
                <w:bCs/>
                <w:sz w:val="22"/>
                <w:szCs w:val="22"/>
              </w:rPr>
            </w:pPr>
            <w:r w:rsidRPr="00E112AE">
              <w:rPr>
                <w:rFonts w:hint="cs"/>
                <w:b/>
                <w:bCs/>
                <w:sz w:val="22"/>
                <w:szCs w:val="22"/>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jc w:val="center"/>
              <w:rPr>
                <w:b/>
                <w:bCs/>
                <w:sz w:val="22"/>
                <w:szCs w:val="22"/>
              </w:rPr>
            </w:pPr>
            <w:r w:rsidRPr="00E112AE">
              <w:rPr>
                <w:rFonts w:hint="cs"/>
                <w:b/>
                <w:bCs/>
                <w:sz w:val="22"/>
                <w:szCs w:val="22"/>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8A3053" w:rsidRPr="00E112AE" w:rsidRDefault="008A3053" w:rsidP="00C62A9E">
            <w:pPr>
              <w:jc w:val="center"/>
              <w:rPr>
                <w:b/>
                <w:bCs/>
                <w:sz w:val="22"/>
                <w:szCs w:val="22"/>
              </w:rPr>
            </w:pPr>
            <w:r w:rsidRPr="00E112AE">
              <w:rPr>
                <w:rFonts w:hint="cs"/>
                <w:b/>
                <w:bCs/>
                <w:sz w:val="22"/>
                <w:szCs w:val="22"/>
                <w:rtl/>
              </w:rPr>
              <w:t>التنفيــــــــــذ *</w:t>
            </w:r>
          </w:p>
        </w:tc>
      </w:tr>
      <w:tr w:rsidR="008A3053" w:rsidTr="00C62A9E">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bidi w:val="0"/>
              <w:rPr>
                <w:b/>
                <w:bCs/>
                <w:sz w:val="22"/>
                <w:szCs w:val="22"/>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bidi w:val="0"/>
              <w:rPr>
                <w:b/>
                <w:bCs/>
                <w:sz w:val="22"/>
                <w:szCs w:val="22"/>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bidi w:val="0"/>
              <w:rPr>
                <w:b/>
                <w:bCs/>
                <w:sz w:val="22"/>
                <w:szCs w:val="22"/>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bidi w:val="0"/>
              <w:rPr>
                <w:b/>
                <w:bCs/>
                <w:sz w:val="22"/>
                <w:szCs w:val="22"/>
              </w:rPr>
            </w:pPr>
          </w:p>
        </w:tc>
        <w:tc>
          <w:tcPr>
            <w:tcW w:w="1260" w:type="dxa"/>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jc w:val="center"/>
              <w:rPr>
                <w:rFonts w:cs="Traditional Arabic"/>
                <w:b/>
                <w:bCs/>
                <w:sz w:val="28"/>
                <w:szCs w:val="28"/>
              </w:rPr>
            </w:pPr>
            <w:r w:rsidRPr="00E112AE">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8A3053" w:rsidRPr="00E112AE" w:rsidRDefault="008A3053" w:rsidP="00C62A9E">
            <w:pPr>
              <w:jc w:val="center"/>
              <w:rPr>
                <w:rFonts w:cs="Traditional Arabic"/>
                <w:b/>
                <w:bCs/>
                <w:sz w:val="28"/>
                <w:szCs w:val="28"/>
              </w:rPr>
            </w:pPr>
            <w:r w:rsidRPr="00E112AE">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jc w:val="center"/>
              <w:rPr>
                <w:rFonts w:cs="Traditional Arabic"/>
                <w:b/>
                <w:bCs/>
                <w:sz w:val="28"/>
                <w:szCs w:val="28"/>
              </w:rPr>
            </w:pPr>
            <w:r w:rsidRPr="00E112AE">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8A3053" w:rsidRPr="00E112AE" w:rsidRDefault="008A3053" w:rsidP="00C62A9E">
            <w:pPr>
              <w:jc w:val="center"/>
              <w:rPr>
                <w:rFonts w:cs="Traditional Arabic"/>
                <w:b/>
                <w:bCs/>
                <w:sz w:val="28"/>
                <w:szCs w:val="28"/>
              </w:rPr>
            </w:pPr>
            <w:r w:rsidRPr="00E112AE">
              <w:rPr>
                <w:rFonts w:cs="Traditional Arabic" w:hint="cs"/>
                <w:b/>
                <w:bCs/>
                <w:sz w:val="28"/>
                <w:szCs w:val="28"/>
                <w:rtl/>
              </w:rPr>
              <w:t>الزمن</w:t>
            </w:r>
          </w:p>
        </w:tc>
      </w:tr>
      <w:tr w:rsidR="008A3053" w:rsidTr="00C62A9E">
        <w:trPr>
          <w:gridAfter w:val="1"/>
          <w:wAfter w:w="26" w:type="dxa"/>
          <w:trHeight w:val="3671"/>
        </w:trPr>
        <w:tc>
          <w:tcPr>
            <w:tcW w:w="720" w:type="dxa"/>
            <w:tcBorders>
              <w:top w:val="double" w:sz="4" w:space="0" w:color="auto"/>
              <w:left w:val="double" w:sz="4" w:space="0" w:color="auto"/>
              <w:right w:val="double" w:sz="4" w:space="0" w:color="auto"/>
            </w:tcBorders>
          </w:tcPr>
          <w:p w:rsidR="008A3053" w:rsidRPr="00E112AE" w:rsidRDefault="008A3053" w:rsidP="00C62A9E">
            <w:pPr>
              <w:jc w:val="center"/>
              <w:rPr>
                <w:b/>
                <w:bCs/>
                <w:sz w:val="22"/>
                <w:szCs w:val="22"/>
                <w:rtl/>
              </w:rPr>
            </w:pPr>
          </w:p>
          <w:p w:rsidR="008A3053" w:rsidRDefault="008A3053" w:rsidP="00C62A9E">
            <w:pPr>
              <w:jc w:val="center"/>
              <w:rPr>
                <w:rFonts w:hint="cs"/>
                <w:b/>
                <w:bCs/>
                <w:sz w:val="22"/>
                <w:szCs w:val="22"/>
                <w:rtl/>
              </w:rPr>
            </w:pPr>
          </w:p>
          <w:p w:rsidR="008A3053" w:rsidRDefault="008A3053" w:rsidP="00C62A9E">
            <w:pPr>
              <w:jc w:val="center"/>
              <w:rPr>
                <w:rFonts w:hint="cs"/>
                <w:b/>
                <w:bCs/>
                <w:sz w:val="22"/>
                <w:szCs w:val="22"/>
                <w:rtl/>
              </w:rPr>
            </w:pPr>
          </w:p>
          <w:p w:rsidR="008A3053" w:rsidRPr="00E112AE" w:rsidRDefault="008A3053" w:rsidP="00C62A9E">
            <w:pPr>
              <w:jc w:val="center"/>
              <w:rPr>
                <w:b/>
                <w:bCs/>
                <w:sz w:val="22"/>
                <w:szCs w:val="22"/>
                <w:rtl/>
              </w:rPr>
            </w:pPr>
          </w:p>
          <w:p w:rsidR="008A3053" w:rsidRPr="00E112AE" w:rsidRDefault="008A3053" w:rsidP="00C62A9E">
            <w:pPr>
              <w:jc w:val="center"/>
              <w:rPr>
                <w:b/>
                <w:bCs/>
                <w:sz w:val="22"/>
                <w:szCs w:val="22"/>
              </w:rPr>
            </w:pPr>
            <w:r w:rsidRPr="00E112AE">
              <w:rPr>
                <w:rFonts w:hint="cs"/>
                <w:b/>
                <w:bCs/>
                <w:sz w:val="22"/>
                <w:szCs w:val="22"/>
                <w:rtl/>
              </w:rPr>
              <w:t xml:space="preserve"> </w:t>
            </w:r>
          </w:p>
        </w:tc>
        <w:tc>
          <w:tcPr>
            <w:tcW w:w="3240" w:type="dxa"/>
            <w:tcBorders>
              <w:top w:val="double" w:sz="4" w:space="0" w:color="auto"/>
              <w:left w:val="double" w:sz="4" w:space="0" w:color="auto"/>
              <w:right w:val="double" w:sz="4" w:space="0" w:color="auto"/>
            </w:tcBorders>
          </w:tcPr>
          <w:p w:rsidR="008A3053" w:rsidRPr="002026FC" w:rsidRDefault="008A3053" w:rsidP="00C62A9E">
            <w:pPr>
              <w:rPr>
                <w:b/>
                <w:bCs/>
                <w:lang w:bidi="ar-JO"/>
              </w:rPr>
            </w:pPr>
            <w:r>
              <w:rPr>
                <w:rFonts w:hint="cs"/>
                <w:b/>
                <w:bCs/>
                <w:rtl/>
                <w:lang w:bidi="ar-JO"/>
              </w:rPr>
              <w:t xml:space="preserve">يتأمل الطالب الصور الواردة في الكتاب المدرسي وقيامه بالإجابة الصحيحة عن الأسئلة الواردة في الكتاب المدرسي  </w:t>
            </w:r>
          </w:p>
        </w:tc>
        <w:tc>
          <w:tcPr>
            <w:tcW w:w="2520" w:type="dxa"/>
            <w:gridSpan w:val="2"/>
            <w:tcBorders>
              <w:top w:val="double" w:sz="4" w:space="0" w:color="auto"/>
              <w:left w:val="double" w:sz="4" w:space="0" w:color="auto"/>
              <w:right w:val="double" w:sz="4" w:space="0" w:color="auto"/>
            </w:tcBorders>
          </w:tcPr>
          <w:p w:rsidR="008A3053" w:rsidRPr="00A458DB" w:rsidRDefault="008A3053" w:rsidP="00C62A9E">
            <w:pPr>
              <w:jc w:val="center"/>
              <w:rPr>
                <w:rFonts w:hint="cs"/>
                <w:b/>
                <w:bCs/>
                <w:rtl/>
              </w:rPr>
            </w:pPr>
          </w:p>
          <w:p w:rsidR="008A3053" w:rsidRPr="00A458DB" w:rsidRDefault="008A3053" w:rsidP="00C62A9E">
            <w:pPr>
              <w:jc w:val="center"/>
              <w:rPr>
                <w:rFonts w:hint="cs"/>
                <w:b/>
                <w:bCs/>
                <w:rtl/>
              </w:rPr>
            </w:pPr>
            <w:r w:rsidRPr="00A458DB">
              <w:rPr>
                <w:rFonts w:hint="cs"/>
                <w:b/>
                <w:bCs/>
                <w:rtl/>
              </w:rPr>
              <w:t xml:space="preserve">الكتاب المدرسي </w:t>
            </w:r>
          </w:p>
          <w:p w:rsidR="008A3053" w:rsidRPr="00A458DB" w:rsidRDefault="008A3053" w:rsidP="00C62A9E">
            <w:pPr>
              <w:jc w:val="center"/>
              <w:rPr>
                <w:rFonts w:hint="cs"/>
                <w:b/>
                <w:bCs/>
                <w:rtl/>
              </w:rPr>
            </w:pPr>
          </w:p>
          <w:p w:rsidR="008A3053" w:rsidRPr="00A458DB" w:rsidRDefault="008A3053" w:rsidP="00C62A9E">
            <w:pPr>
              <w:jc w:val="center"/>
              <w:rPr>
                <w:rFonts w:hint="cs"/>
                <w:b/>
                <w:bCs/>
                <w:rtl/>
              </w:rPr>
            </w:pPr>
            <w:r w:rsidRPr="00A458DB">
              <w:rPr>
                <w:rFonts w:hint="cs"/>
                <w:b/>
                <w:bCs/>
                <w:rtl/>
              </w:rPr>
              <w:t xml:space="preserve">اللوح والأقلام </w:t>
            </w:r>
          </w:p>
          <w:p w:rsidR="008A3053" w:rsidRPr="00A458DB" w:rsidRDefault="008A3053" w:rsidP="00C62A9E">
            <w:pPr>
              <w:jc w:val="center"/>
              <w:rPr>
                <w:rFonts w:hint="cs"/>
                <w:b/>
                <w:bCs/>
                <w:rtl/>
              </w:rPr>
            </w:pPr>
          </w:p>
          <w:p w:rsidR="008A3053" w:rsidRPr="00A458DB" w:rsidRDefault="008A3053" w:rsidP="00C62A9E">
            <w:pPr>
              <w:jc w:val="center"/>
              <w:rPr>
                <w:rFonts w:hint="cs"/>
                <w:b/>
                <w:bCs/>
                <w:rtl/>
              </w:rPr>
            </w:pPr>
          </w:p>
          <w:p w:rsidR="008A3053" w:rsidRPr="00E112AE" w:rsidRDefault="008A3053" w:rsidP="00C62A9E">
            <w:pPr>
              <w:jc w:val="center"/>
              <w:rPr>
                <w:sz w:val="22"/>
                <w:szCs w:val="22"/>
              </w:rPr>
            </w:pPr>
            <w:r w:rsidRPr="00A458DB">
              <w:rPr>
                <w:rFonts w:hint="cs"/>
                <w:b/>
                <w:bCs/>
                <w:rtl/>
              </w:rPr>
              <w:t xml:space="preserve">الدفاتر المدرسية </w:t>
            </w:r>
          </w:p>
        </w:tc>
        <w:tc>
          <w:tcPr>
            <w:tcW w:w="1260" w:type="dxa"/>
            <w:tcBorders>
              <w:top w:val="double" w:sz="4" w:space="0" w:color="auto"/>
              <w:left w:val="double" w:sz="4" w:space="0" w:color="auto"/>
              <w:right w:val="double" w:sz="4" w:space="0" w:color="auto"/>
            </w:tcBorders>
          </w:tcPr>
          <w:p w:rsidR="008A3053" w:rsidRPr="00E112AE" w:rsidRDefault="008A3053" w:rsidP="00C62A9E">
            <w:pPr>
              <w:pStyle w:val="ListParagraph"/>
              <w:ind w:left="360"/>
              <w:rPr>
                <w:b/>
                <w:bCs/>
              </w:rPr>
            </w:pPr>
            <w:proofErr w:type="spellStart"/>
            <w:r>
              <w:rPr>
                <w:rFonts w:hint="cs"/>
                <w:b/>
                <w:bCs/>
                <w:rtl/>
              </w:rPr>
              <w:t>ال</w:t>
            </w:r>
            <w:r w:rsidRPr="00E112AE">
              <w:rPr>
                <w:rFonts w:hint="cs"/>
                <w:b/>
                <w:bCs/>
                <w:rtl/>
              </w:rPr>
              <w:t>ناقشة</w:t>
            </w:r>
            <w:proofErr w:type="spellEnd"/>
            <w:r w:rsidRPr="00E112AE">
              <w:rPr>
                <w:rFonts w:hint="cs"/>
                <w:b/>
                <w:bCs/>
                <w:rtl/>
              </w:rPr>
              <w:t xml:space="preserve"> </w:t>
            </w:r>
          </w:p>
        </w:tc>
        <w:tc>
          <w:tcPr>
            <w:tcW w:w="1260" w:type="dxa"/>
            <w:tcBorders>
              <w:top w:val="double" w:sz="4" w:space="0" w:color="auto"/>
              <w:left w:val="double" w:sz="4" w:space="0" w:color="auto"/>
              <w:right w:val="double" w:sz="4" w:space="0" w:color="auto"/>
            </w:tcBorders>
          </w:tcPr>
          <w:p w:rsidR="008A3053" w:rsidRPr="00E112AE" w:rsidRDefault="008A3053" w:rsidP="00C62A9E">
            <w:pPr>
              <w:jc w:val="center"/>
              <w:rPr>
                <w:b/>
                <w:bCs/>
                <w:rtl/>
              </w:rPr>
            </w:pPr>
            <w:r w:rsidRPr="00E112AE">
              <w:rPr>
                <w:rFonts w:hint="cs"/>
                <w:b/>
                <w:bCs/>
                <w:rtl/>
              </w:rPr>
              <w:t xml:space="preserve">الملاحظة </w:t>
            </w:r>
          </w:p>
          <w:p w:rsidR="008A3053" w:rsidRPr="00E112AE" w:rsidRDefault="008A3053" w:rsidP="00C62A9E">
            <w:pPr>
              <w:jc w:val="center"/>
              <w:rPr>
                <w:b/>
                <w:bCs/>
              </w:rPr>
            </w:pPr>
          </w:p>
        </w:tc>
        <w:tc>
          <w:tcPr>
            <w:tcW w:w="900" w:type="dxa"/>
            <w:tcBorders>
              <w:top w:val="double" w:sz="4" w:space="0" w:color="auto"/>
              <w:left w:val="double" w:sz="4" w:space="0" w:color="auto"/>
              <w:right w:val="double" w:sz="4" w:space="0" w:color="auto"/>
            </w:tcBorders>
          </w:tcPr>
          <w:p w:rsidR="008A3053" w:rsidRPr="00E112AE" w:rsidRDefault="008A3053" w:rsidP="00C62A9E">
            <w:pPr>
              <w:jc w:val="center"/>
              <w:rPr>
                <w:b/>
                <w:bCs/>
              </w:rPr>
            </w:pPr>
            <w:r w:rsidRPr="00E112AE">
              <w:rPr>
                <w:rFonts w:hint="cs"/>
                <w:b/>
                <w:bCs/>
                <w:rtl/>
              </w:rPr>
              <w:t xml:space="preserve">سلم التقدير </w:t>
            </w:r>
          </w:p>
        </w:tc>
        <w:tc>
          <w:tcPr>
            <w:tcW w:w="3780" w:type="dxa"/>
            <w:tcBorders>
              <w:top w:val="double" w:sz="4" w:space="0" w:color="auto"/>
              <w:left w:val="double" w:sz="4" w:space="0" w:color="auto"/>
              <w:right w:val="double" w:sz="4" w:space="0" w:color="auto"/>
            </w:tcBorders>
          </w:tcPr>
          <w:p w:rsidR="008A3053" w:rsidRPr="00830AFD" w:rsidRDefault="008A3053" w:rsidP="00C62A9E">
            <w:pPr>
              <w:pStyle w:val="ListParagraph"/>
              <w:ind w:left="0"/>
              <w:jc w:val="both"/>
              <w:rPr>
                <w:b/>
                <w:bCs/>
              </w:rPr>
            </w:pPr>
            <w:r>
              <w:rPr>
                <w:rFonts w:hint="cs"/>
                <w:b/>
                <w:bCs/>
                <w:rtl/>
              </w:rPr>
              <w:t xml:space="preserve">أكلف الطلبة بالإجابة عن الأسئلة المطروحة داخل الكتاب المدرسي بإجابات سليمة خالية من الأخطاء اللغوية وتقديم التغذية الراجعة بتصحيح </w:t>
            </w:r>
            <w:proofErr w:type="spellStart"/>
            <w:r>
              <w:rPr>
                <w:rFonts w:hint="cs"/>
                <w:b/>
                <w:bCs/>
                <w:rtl/>
              </w:rPr>
              <w:t>الإجبات</w:t>
            </w:r>
            <w:proofErr w:type="spellEnd"/>
            <w:r>
              <w:rPr>
                <w:rFonts w:hint="cs"/>
                <w:b/>
                <w:bCs/>
                <w:rtl/>
              </w:rPr>
              <w:t xml:space="preserve"> الخاطئة وتعزيز الإجابات الصحيحة وتدوين الإجابات في أماكنها المخصصة لذلك </w:t>
            </w:r>
          </w:p>
        </w:tc>
        <w:tc>
          <w:tcPr>
            <w:tcW w:w="1234" w:type="dxa"/>
            <w:tcBorders>
              <w:top w:val="double" w:sz="4" w:space="0" w:color="auto"/>
              <w:left w:val="double" w:sz="4" w:space="0" w:color="auto"/>
              <w:right w:val="double" w:sz="4" w:space="0" w:color="auto"/>
            </w:tcBorders>
          </w:tcPr>
          <w:p w:rsidR="008A3053" w:rsidRPr="00E112AE" w:rsidRDefault="008A3053" w:rsidP="00C62A9E">
            <w:pPr>
              <w:jc w:val="lowKashida"/>
              <w:rPr>
                <w:sz w:val="22"/>
                <w:szCs w:val="22"/>
              </w:rPr>
            </w:pPr>
          </w:p>
        </w:tc>
      </w:tr>
      <w:tr w:rsidR="008A3053" w:rsidTr="00C62A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8A3053" w:rsidRPr="00E112AE" w:rsidRDefault="008A3053" w:rsidP="00C62A9E">
            <w:pPr>
              <w:jc w:val="lowKashida"/>
              <w:rPr>
                <w:b/>
                <w:bCs/>
                <w:sz w:val="22"/>
                <w:szCs w:val="22"/>
                <w:rtl/>
              </w:rPr>
            </w:pPr>
            <w:r w:rsidRPr="00E112AE">
              <w:rPr>
                <w:rFonts w:hint="cs"/>
                <w:b/>
                <w:bCs/>
                <w:sz w:val="22"/>
                <w:szCs w:val="22"/>
                <w:rtl/>
              </w:rPr>
              <w:t>التأمل الذاتي :</w:t>
            </w:r>
          </w:p>
          <w:p w:rsidR="008A3053" w:rsidRPr="00E112AE" w:rsidRDefault="008A3053" w:rsidP="00C62A9E">
            <w:pPr>
              <w:jc w:val="lowKashida"/>
              <w:rPr>
                <w:b/>
                <w:bCs/>
                <w:sz w:val="22"/>
                <w:szCs w:val="22"/>
                <w:rtl/>
              </w:rPr>
            </w:pPr>
            <w:r w:rsidRPr="00E112AE">
              <w:rPr>
                <w:rFonts w:hint="cs"/>
                <w:b/>
                <w:bCs/>
                <w:sz w:val="22"/>
                <w:szCs w:val="22"/>
                <w:rtl/>
              </w:rPr>
              <w:t xml:space="preserve">أشعر بالرضا عن  :   </w:t>
            </w:r>
            <w:r w:rsidRPr="00E112AE">
              <w:rPr>
                <w:rFonts w:hint="cs"/>
                <w:sz w:val="22"/>
                <w:szCs w:val="22"/>
                <w:rtl/>
              </w:rPr>
              <w:t>.</w:t>
            </w:r>
            <w:r w:rsidRPr="00E112AE">
              <w:rPr>
                <w:rFonts w:hint="cs"/>
                <w:b/>
                <w:bCs/>
                <w:sz w:val="22"/>
                <w:szCs w:val="22"/>
                <w:rtl/>
              </w:rPr>
              <w:t xml:space="preserve">...................................................................... </w:t>
            </w:r>
          </w:p>
          <w:p w:rsidR="008A3053" w:rsidRPr="00E112AE" w:rsidRDefault="008A3053" w:rsidP="00C62A9E">
            <w:pPr>
              <w:jc w:val="lowKashida"/>
              <w:rPr>
                <w:b/>
                <w:bCs/>
                <w:sz w:val="22"/>
                <w:szCs w:val="22"/>
                <w:rtl/>
              </w:rPr>
            </w:pPr>
            <w:r w:rsidRPr="00E112AE">
              <w:rPr>
                <w:rFonts w:hint="cs"/>
                <w:b/>
                <w:bCs/>
                <w:sz w:val="22"/>
                <w:szCs w:val="22"/>
                <w:rtl/>
              </w:rPr>
              <w:t xml:space="preserve">...................................................................................................  </w:t>
            </w:r>
            <w:r w:rsidRPr="00E112AE">
              <w:rPr>
                <w:rFonts w:hint="cs"/>
                <w:sz w:val="22"/>
                <w:szCs w:val="22"/>
                <w:rtl/>
              </w:rPr>
              <w:t xml:space="preserve">        </w:t>
            </w:r>
          </w:p>
          <w:p w:rsidR="008A3053" w:rsidRPr="00E112AE" w:rsidRDefault="008A3053" w:rsidP="00C62A9E">
            <w:pPr>
              <w:jc w:val="lowKashida"/>
              <w:rPr>
                <w:b/>
                <w:bCs/>
                <w:sz w:val="22"/>
                <w:szCs w:val="22"/>
                <w:rtl/>
              </w:rPr>
            </w:pPr>
            <w:r w:rsidRPr="00E112AE">
              <w:rPr>
                <w:rFonts w:hint="cs"/>
                <w:b/>
                <w:bCs/>
                <w:sz w:val="22"/>
                <w:szCs w:val="22"/>
                <w:rtl/>
              </w:rPr>
              <w:t xml:space="preserve"> تحديات واجهتني : .........................................................................</w:t>
            </w:r>
          </w:p>
          <w:p w:rsidR="008A3053" w:rsidRPr="00E112AE" w:rsidRDefault="008A3053" w:rsidP="00C62A9E">
            <w:pPr>
              <w:jc w:val="lowKashida"/>
              <w:rPr>
                <w:b/>
                <w:bCs/>
                <w:sz w:val="22"/>
                <w:szCs w:val="22"/>
                <w:rtl/>
              </w:rPr>
            </w:pPr>
            <w:r w:rsidRPr="00E112AE">
              <w:rPr>
                <w:rFonts w:hint="cs"/>
                <w:b/>
                <w:bCs/>
                <w:sz w:val="22"/>
                <w:szCs w:val="22"/>
                <w:rtl/>
              </w:rPr>
              <w:t>..................................................................................................</w:t>
            </w:r>
          </w:p>
          <w:p w:rsidR="008A3053" w:rsidRPr="00E112AE" w:rsidRDefault="008A3053" w:rsidP="00C62A9E">
            <w:pPr>
              <w:jc w:val="lowKashida"/>
              <w:rPr>
                <w:b/>
                <w:bCs/>
                <w:sz w:val="22"/>
                <w:szCs w:val="22"/>
                <w:rtl/>
              </w:rPr>
            </w:pPr>
            <w:r w:rsidRPr="00E112AE">
              <w:rPr>
                <w:rFonts w:hint="cs"/>
                <w:b/>
                <w:bCs/>
                <w:sz w:val="22"/>
                <w:szCs w:val="22"/>
                <w:rtl/>
              </w:rPr>
              <w:t>اقتراحات للتحسين : .......................................................................</w:t>
            </w:r>
          </w:p>
          <w:p w:rsidR="008A3053" w:rsidRPr="00E112AE" w:rsidRDefault="008A3053" w:rsidP="00C62A9E">
            <w:pPr>
              <w:jc w:val="lowKashida"/>
              <w:rPr>
                <w:b/>
                <w:bCs/>
                <w:sz w:val="22"/>
                <w:szCs w:val="22"/>
                <w:rtl/>
              </w:rPr>
            </w:pPr>
            <w:r w:rsidRPr="00E112AE">
              <w:rPr>
                <w:rFonts w:hint="cs"/>
                <w:b/>
                <w:bCs/>
                <w:sz w:val="22"/>
                <w:szCs w:val="22"/>
                <w:rtl/>
              </w:rPr>
              <w:t>..................................................................................................</w:t>
            </w:r>
          </w:p>
          <w:p w:rsidR="008A3053" w:rsidRPr="00E112AE" w:rsidRDefault="008A3053" w:rsidP="00C62A9E">
            <w:pPr>
              <w:jc w:val="lowKashida"/>
              <w:rPr>
                <w:sz w:val="22"/>
                <w:szCs w:val="22"/>
              </w:rPr>
            </w:pPr>
            <w:r w:rsidRPr="00E112AE">
              <w:rPr>
                <w:rFonts w:hint="cs"/>
                <w:sz w:val="22"/>
                <w:szCs w:val="22"/>
                <w:rtl/>
              </w:rPr>
              <w:t>.</w:t>
            </w:r>
          </w:p>
        </w:tc>
        <w:tc>
          <w:tcPr>
            <w:tcW w:w="8640" w:type="dxa"/>
            <w:gridSpan w:val="7"/>
            <w:tcBorders>
              <w:top w:val="double" w:sz="4" w:space="0" w:color="auto"/>
              <w:left w:val="double" w:sz="4" w:space="0" w:color="auto"/>
              <w:bottom w:val="double" w:sz="4" w:space="0" w:color="auto"/>
              <w:right w:val="double" w:sz="4" w:space="0" w:color="auto"/>
            </w:tcBorders>
          </w:tcPr>
          <w:p w:rsidR="008A3053" w:rsidRPr="00E112AE" w:rsidRDefault="008A3053" w:rsidP="00C62A9E">
            <w:pPr>
              <w:jc w:val="lowKashida"/>
              <w:rPr>
                <w:b/>
                <w:bCs/>
                <w:sz w:val="22"/>
                <w:szCs w:val="22"/>
                <w:rtl/>
              </w:rPr>
            </w:pPr>
            <w:r w:rsidRPr="00E112AE">
              <w:rPr>
                <w:rFonts w:hint="cs"/>
                <w:b/>
                <w:bCs/>
                <w:sz w:val="22"/>
                <w:szCs w:val="22"/>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8A3053" w:rsidTr="00C62A9E">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center"/>
                    <w:rPr>
                      <w:b/>
                      <w:bCs/>
                      <w:sz w:val="22"/>
                      <w:szCs w:val="22"/>
                    </w:rPr>
                  </w:pPr>
                  <w:r w:rsidRPr="00E112AE">
                    <w:rPr>
                      <w:rFonts w:hint="cs"/>
                      <w:b/>
                      <w:bCs/>
                      <w:sz w:val="22"/>
                      <w:szCs w:val="22"/>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center"/>
                    <w:rPr>
                      <w:b/>
                      <w:bCs/>
                      <w:sz w:val="22"/>
                      <w:szCs w:val="22"/>
                    </w:rPr>
                  </w:pPr>
                  <w:r w:rsidRPr="00E112AE">
                    <w:rPr>
                      <w:rFonts w:hint="cs"/>
                      <w:b/>
                      <w:bCs/>
                      <w:sz w:val="22"/>
                      <w:szCs w:val="22"/>
                      <w:rtl/>
                    </w:rPr>
                    <w:t>الشعبة</w:t>
                  </w: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center"/>
                    <w:rPr>
                      <w:b/>
                      <w:bCs/>
                      <w:sz w:val="22"/>
                      <w:szCs w:val="22"/>
                      <w:rtl/>
                    </w:rPr>
                  </w:pPr>
                  <w:r w:rsidRPr="00E112AE">
                    <w:rPr>
                      <w:rFonts w:hint="cs"/>
                      <w:b/>
                      <w:bCs/>
                      <w:sz w:val="22"/>
                      <w:szCs w:val="22"/>
                      <w:rtl/>
                    </w:rPr>
                    <w:t>الحصة</w:t>
                  </w:r>
                </w:p>
              </w:tc>
              <w:tc>
                <w:tcPr>
                  <w:tcW w:w="180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center"/>
                    <w:rPr>
                      <w:b/>
                      <w:bCs/>
                      <w:sz w:val="22"/>
                      <w:szCs w:val="22"/>
                    </w:rPr>
                  </w:pPr>
                  <w:r w:rsidRPr="00E112AE">
                    <w:rPr>
                      <w:rFonts w:hint="cs"/>
                      <w:b/>
                      <w:bCs/>
                      <w:sz w:val="22"/>
                      <w:szCs w:val="22"/>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center"/>
                    <w:rPr>
                      <w:b/>
                      <w:bCs/>
                      <w:sz w:val="22"/>
                      <w:szCs w:val="22"/>
                    </w:rPr>
                  </w:pPr>
                  <w:r w:rsidRPr="00E112AE">
                    <w:rPr>
                      <w:rFonts w:hint="cs"/>
                      <w:b/>
                      <w:bCs/>
                      <w:sz w:val="22"/>
                      <w:szCs w:val="22"/>
                      <w:rtl/>
                    </w:rPr>
                    <w:t>الواجب البيتي</w:t>
                  </w:r>
                </w:p>
              </w:tc>
            </w:tr>
            <w:tr w:rsidR="008A3053" w:rsidTr="00C62A9E">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r>
            <w:tr w:rsidR="008A3053" w:rsidTr="00C62A9E">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r>
            <w:tr w:rsidR="008A3053" w:rsidTr="00C62A9E">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r>
                    <w:rPr>
                      <w:rFonts w:hint="cs"/>
                      <w:b/>
                      <w:bCs/>
                      <w:sz w:val="22"/>
                      <w:szCs w:val="22"/>
                      <w:rtl/>
                    </w:rPr>
                    <w:t>+</w:t>
                  </w:r>
                </w:p>
              </w:tc>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r>
            <w:tr w:rsidR="008A3053" w:rsidTr="00C62A9E">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r>
            <w:tr w:rsidR="008A3053" w:rsidTr="00C62A9E">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c>
                <w:tcPr>
                  <w:tcW w:w="1620" w:type="dxa"/>
                  <w:tcBorders>
                    <w:top w:val="single" w:sz="4" w:space="0" w:color="auto"/>
                    <w:left w:val="single" w:sz="4" w:space="0" w:color="auto"/>
                    <w:bottom w:val="single" w:sz="4" w:space="0" w:color="auto"/>
                    <w:right w:val="single" w:sz="4" w:space="0" w:color="auto"/>
                  </w:tcBorders>
                </w:tcPr>
                <w:p w:rsidR="008A3053" w:rsidRPr="00E112AE" w:rsidRDefault="008A3053" w:rsidP="00C62A9E">
                  <w:pPr>
                    <w:jc w:val="lowKashida"/>
                    <w:rPr>
                      <w:b/>
                      <w:bCs/>
                      <w:sz w:val="22"/>
                      <w:szCs w:val="22"/>
                    </w:rPr>
                  </w:pPr>
                </w:p>
              </w:tc>
            </w:tr>
          </w:tbl>
          <w:p w:rsidR="008A3053" w:rsidRPr="00E112AE" w:rsidRDefault="008A3053" w:rsidP="00C62A9E">
            <w:pPr>
              <w:jc w:val="lowKashida"/>
              <w:rPr>
                <w:b/>
                <w:bCs/>
                <w:sz w:val="22"/>
                <w:szCs w:val="22"/>
              </w:rPr>
            </w:pPr>
          </w:p>
        </w:tc>
      </w:tr>
    </w:tbl>
    <w:p w:rsidR="008A3053" w:rsidRPr="008872F6" w:rsidRDefault="008A3053" w:rsidP="008A3053">
      <w:pPr>
        <w:rPr>
          <w:b/>
          <w:bCs/>
        </w:rPr>
      </w:pPr>
      <w:r>
        <w:rPr>
          <w:rFonts w:cs="Traditional Arabic" w:hint="cs"/>
          <w:b/>
          <w:bCs/>
          <w:sz w:val="30"/>
          <w:szCs w:val="30"/>
          <w:rtl/>
        </w:rPr>
        <w:t xml:space="preserve">    </w:t>
      </w:r>
      <w:r w:rsidRPr="00781E0C">
        <w:rPr>
          <w:rFonts w:cs="Traditional Arabic" w:hint="cs"/>
          <w:b/>
          <w:bCs/>
          <w:sz w:val="30"/>
          <w:szCs w:val="30"/>
          <w:rtl/>
        </w:rPr>
        <w:t xml:space="preserve">توقيع </w:t>
      </w:r>
      <w:r>
        <w:rPr>
          <w:rFonts w:cs="Traditional Arabic" w:hint="cs"/>
          <w:b/>
          <w:bCs/>
          <w:sz w:val="30"/>
          <w:szCs w:val="30"/>
          <w:rtl/>
        </w:rPr>
        <w:t xml:space="preserve">منسق المبحث :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w:t>
      </w:r>
      <w:r>
        <w:rPr>
          <w:rFonts w:cs="Traditional Arabic" w:hint="cs"/>
          <w:b/>
          <w:bCs/>
          <w:sz w:val="30"/>
          <w:szCs w:val="30"/>
          <w:rtl/>
        </w:rPr>
        <w:t xml:space="preserve">  </w:t>
      </w:r>
      <w:r w:rsidRPr="00781E0C">
        <w:rPr>
          <w:rFonts w:cs="Traditional Arabic" w:hint="cs"/>
          <w:b/>
          <w:bCs/>
          <w:sz w:val="30"/>
          <w:szCs w:val="30"/>
          <w:rtl/>
        </w:rPr>
        <w:t xml:space="preserve">      توقيع مدير المدرسة :         </w:t>
      </w:r>
      <w:r>
        <w:rPr>
          <w:rFonts w:cs="Traditional Arabic" w:hint="cs"/>
          <w:b/>
          <w:bCs/>
          <w:sz w:val="30"/>
          <w:szCs w:val="30"/>
          <w:rtl/>
        </w:rPr>
        <w:t xml:space="preserve">   </w:t>
      </w:r>
      <w:r w:rsidRPr="00781E0C">
        <w:rPr>
          <w:rFonts w:cs="Traditional Arabic" w:hint="cs"/>
          <w:b/>
          <w:bCs/>
          <w:sz w:val="30"/>
          <w:szCs w:val="30"/>
          <w:rtl/>
        </w:rPr>
        <w:t xml:space="preserve">                           توقيع المشرف التربوي</w:t>
      </w:r>
      <w:r w:rsidRPr="00781E0C">
        <w:rPr>
          <w:rFonts w:cs="Traditional Arabic" w:hint="cs"/>
          <w:b/>
          <w:bCs/>
          <w:sz w:val="28"/>
          <w:szCs w:val="28"/>
          <w:rtl/>
        </w:rPr>
        <w:t xml:space="preserve"> :</w:t>
      </w:r>
    </w:p>
    <w:p w:rsidR="008A3053" w:rsidRDefault="008A3053" w:rsidP="008A3053">
      <w:pPr>
        <w:rPr>
          <w:rFonts w:cs="Traditional Arabic" w:hint="cs"/>
          <w:b/>
          <w:bCs/>
          <w:sz w:val="28"/>
          <w:szCs w:val="28"/>
          <w:rtl/>
        </w:rPr>
      </w:pPr>
      <w:r w:rsidRPr="006B4487">
        <w:rPr>
          <w:b/>
          <w:bCs/>
          <w:caps/>
        </w:rPr>
        <w:t>from # qf71-147rev.A</w:t>
      </w:r>
    </w:p>
    <w:p w:rsidR="008A3053" w:rsidRPr="008872F6" w:rsidRDefault="008A3053" w:rsidP="008A3053">
      <w:pPr>
        <w:rPr>
          <w:b/>
          <w:bCs/>
        </w:rPr>
      </w:pPr>
    </w:p>
    <w:p w:rsidR="008A3053" w:rsidRPr="006B4487" w:rsidRDefault="008A3053" w:rsidP="008A3053">
      <w:pPr>
        <w:rPr>
          <w:rFonts w:cs="Traditional Arabic"/>
          <w:b/>
          <w:bCs/>
          <w:sz w:val="36"/>
          <w:szCs w:val="36"/>
        </w:rPr>
      </w:pPr>
      <w:r>
        <w:rPr>
          <w:rFonts w:cs="Traditional Arabic" w:hint="cs"/>
          <w:b/>
          <w:bCs/>
          <w:sz w:val="36"/>
          <w:szCs w:val="36"/>
          <w:rtl/>
        </w:rPr>
        <w:lastRenderedPageBreak/>
        <w:t xml:space="preserve">      </w:t>
      </w:r>
      <w:r w:rsidRPr="006B4487">
        <w:rPr>
          <w:rFonts w:cs="Traditional Arabic" w:hint="cs"/>
          <w:b/>
          <w:bCs/>
          <w:sz w:val="36"/>
          <w:szCs w:val="36"/>
          <w:rtl/>
        </w:rPr>
        <w:t xml:space="preserve">                                                         خطة درس                                                       صفحة  "     "</w:t>
      </w:r>
    </w:p>
    <w:p w:rsidR="008A3053" w:rsidRPr="006B4487" w:rsidRDefault="008A3053" w:rsidP="008A3053">
      <w:pPr>
        <w:jc w:val="center"/>
        <w:rPr>
          <w:rFonts w:cs="Traditional Arabic"/>
          <w:b/>
          <w:bCs/>
          <w:sz w:val="16"/>
          <w:szCs w:val="16"/>
          <w:rtl/>
        </w:rPr>
      </w:pPr>
    </w:p>
    <w:p w:rsidR="008A3053" w:rsidRPr="006B4487" w:rsidRDefault="008A3053" w:rsidP="008A3053">
      <w:pPr>
        <w:jc w:val="lowKashida"/>
        <w:rPr>
          <w:b/>
          <w:bCs/>
          <w:rtl/>
        </w:rPr>
      </w:pPr>
      <w:r w:rsidRPr="006B4487">
        <w:rPr>
          <w:rFonts w:hint="cs"/>
          <w:b/>
          <w:bCs/>
          <w:rtl/>
        </w:rPr>
        <w:t xml:space="preserve">الصف / المستوى : </w:t>
      </w:r>
      <w:r w:rsidRPr="006B4487">
        <w:rPr>
          <w:rFonts w:hint="cs"/>
          <w:b/>
          <w:bCs/>
          <w:rtl/>
          <w:lang w:bidi="ar-JO"/>
        </w:rPr>
        <w:t xml:space="preserve">الرابع </w:t>
      </w:r>
      <w:r w:rsidRPr="006B4487">
        <w:rPr>
          <w:rFonts w:hint="cs"/>
          <w:b/>
          <w:bCs/>
          <w:rtl/>
        </w:rPr>
        <w:t xml:space="preserve">                   المبحث :  اللغة العربية             عنوان </w:t>
      </w:r>
      <w:r>
        <w:rPr>
          <w:rFonts w:hint="cs"/>
          <w:b/>
          <w:bCs/>
          <w:rtl/>
        </w:rPr>
        <w:t>الوحدة : آداب ووصايا</w:t>
      </w:r>
      <w:r w:rsidRPr="006B4487">
        <w:rPr>
          <w:rFonts w:hint="cs"/>
          <w:b/>
          <w:bCs/>
          <w:rtl/>
        </w:rPr>
        <w:t xml:space="preserve">        عنوان الدرس : </w:t>
      </w:r>
      <w:proofErr w:type="spellStart"/>
      <w:r w:rsidRPr="006B4487">
        <w:rPr>
          <w:rFonts w:hint="cs"/>
          <w:b/>
          <w:bCs/>
          <w:rtl/>
        </w:rPr>
        <w:t>الإستماع</w:t>
      </w:r>
      <w:proofErr w:type="spellEnd"/>
      <w:r w:rsidRPr="006B4487">
        <w:rPr>
          <w:rFonts w:hint="cs"/>
          <w:b/>
          <w:bCs/>
          <w:rtl/>
        </w:rPr>
        <w:t xml:space="preserve">        عدد الحصص :  حصتين   </w:t>
      </w:r>
    </w:p>
    <w:p w:rsidR="008A3053" w:rsidRPr="006B4487" w:rsidRDefault="008A3053" w:rsidP="008A3053">
      <w:pPr>
        <w:jc w:val="lowKashida"/>
        <w:rPr>
          <w:b/>
          <w:bCs/>
          <w:rtl/>
        </w:rPr>
      </w:pPr>
      <w:r w:rsidRPr="006B4487">
        <w:rPr>
          <w:rFonts w:hint="cs"/>
          <w:b/>
          <w:bCs/>
          <w:rtl/>
        </w:rPr>
        <w:t>التاريخ : من :         /          /                                إلى :            /          /</w:t>
      </w:r>
    </w:p>
    <w:p w:rsidR="008A3053" w:rsidRPr="006B4487" w:rsidRDefault="008A3053" w:rsidP="008A3053">
      <w:pPr>
        <w:jc w:val="lowKashida"/>
        <w:rPr>
          <w:b/>
          <w:bCs/>
          <w:rtl/>
        </w:rPr>
      </w:pPr>
      <w:r w:rsidRPr="006B4487">
        <w:rPr>
          <w:rFonts w:hint="cs"/>
          <w:b/>
          <w:bCs/>
          <w:rtl/>
        </w:rPr>
        <w:t>التعلم القبلي : ...............................................................</w:t>
      </w:r>
      <w:r w:rsidRPr="006B4487">
        <w:rPr>
          <w:b/>
          <w:bCs/>
        </w:rPr>
        <w:t>.</w:t>
      </w:r>
    </w:p>
    <w:p w:rsidR="008A3053" w:rsidRPr="006B4487" w:rsidRDefault="008A3053" w:rsidP="008A3053">
      <w:pPr>
        <w:jc w:val="lowKashida"/>
        <w:rPr>
          <w:b/>
          <w:bCs/>
          <w:rtl/>
        </w:rPr>
      </w:pPr>
      <w:r w:rsidRPr="006B4487">
        <w:rPr>
          <w:rFonts w:hint="cs"/>
          <w:b/>
          <w:bCs/>
          <w:rtl/>
        </w:rPr>
        <w:t>التكامل الرأسي : ك : لغتنا العربية للصفين 2 ، 3                                                                                                التكامل الأفقي : .................................................</w:t>
      </w:r>
    </w:p>
    <w:tbl>
      <w:tblPr>
        <w:bidiVisual/>
        <w:tblW w:w="14940"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20"/>
        <w:gridCol w:w="3240"/>
        <w:gridCol w:w="2340"/>
        <w:gridCol w:w="180"/>
        <w:gridCol w:w="1260"/>
        <w:gridCol w:w="1260"/>
        <w:gridCol w:w="900"/>
        <w:gridCol w:w="3780"/>
        <w:gridCol w:w="1234"/>
        <w:gridCol w:w="26"/>
      </w:tblGrid>
      <w:tr w:rsidR="008A3053" w:rsidRPr="006B4487" w:rsidTr="00C62A9E">
        <w:trPr>
          <w:gridAfter w:val="1"/>
          <w:wAfter w:w="26" w:type="dxa"/>
        </w:trPr>
        <w:tc>
          <w:tcPr>
            <w:tcW w:w="720" w:type="dxa"/>
            <w:vMerge w:val="restart"/>
            <w:tcBorders>
              <w:top w:val="double" w:sz="4" w:space="0" w:color="auto"/>
              <w:left w:val="double" w:sz="4" w:space="0" w:color="auto"/>
              <w:bottom w:val="double" w:sz="4" w:space="0" w:color="auto"/>
              <w:right w:val="double" w:sz="4" w:space="0" w:color="auto"/>
            </w:tcBorders>
            <w:vAlign w:val="center"/>
          </w:tcPr>
          <w:p w:rsidR="008A3053" w:rsidRPr="006B4487" w:rsidRDefault="008A3053" w:rsidP="00C62A9E">
            <w:pPr>
              <w:jc w:val="center"/>
              <w:rPr>
                <w:b/>
                <w:bCs/>
              </w:rPr>
            </w:pPr>
            <w:r w:rsidRPr="006B4487">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vAlign w:val="center"/>
          </w:tcPr>
          <w:p w:rsidR="008A3053" w:rsidRPr="006B4487" w:rsidRDefault="008A3053" w:rsidP="00C62A9E">
            <w:pPr>
              <w:jc w:val="center"/>
              <w:rPr>
                <w:b/>
                <w:bCs/>
              </w:rPr>
            </w:pPr>
            <w:r w:rsidRPr="006B4487">
              <w:rPr>
                <w:rFonts w:hint="cs"/>
                <w:b/>
                <w:bCs/>
                <w:rtl/>
              </w:rPr>
              <w:t>النتاجات الخاصـــة</w:t>
            </w:r>
          </w:p>
        </w:tc>
        <w:tc>
          <w:tcPr>
            <w:tcW w:w="2520" w:type="dxa"/>
            <w:gridSpan w:val="2"/>
            <w:vMerge w:val="restart"/>
            <w:tcBorders>
              <w:top w:val="double" w:sz="4" w:space="0" w:color="auto"/>
              <w:left w:val="double" w:sz="4" w:space="0" w:color="auto"/>
              <w:bottom w:val="double" w:sz="4" w:space="0" w:color="auto"/>
              <w:right w:val="double" w:sz="4" w:space="0" w:color="auto"/>
            </w:tcBorders>
            <w:vAlign w:val="center"/>
          </w:tcPr>
          <w:p w:rsidR="008A3053" w:rsidRPr="006B4487" w:rsidRDefault="008A3053" w:rsidP="00C62A9E">
            <w:pPr>
              <w:jc w:val="center"/>
              <w:rPr>
                <w:b/>
                <w:bCs/>
                <w:rtl/>
              </w:rPr>
            </w:pPr>
            <w:r w:rsidRPr="006B4487">
              <w:rPr>
                <w:rFonts w:hint="cs"/>
                <w:b/>
                <w:bCs/>
                <w:rtl/>
              </w:rPr>
              <w:t xml:space="preserve">المواد والأدوات والتجهيزات </w:t>
            </w:r>
          </w:p>
          <w:p w:rsidR="008A3053" w:rsidRPr="006B4487" w:rsidRDefault="008A3053" w:rsidP="00C62A9E">
            <w:pPr>
              <w:jc w:val="center"/>
              <w:rPr>
                <w:b/>
                <w:bCs/>
              </w:rPr>
            </w:pPr>
            <w:r w:rsidRPr="006B4487">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vAlign w:val="center"/>
          </w:tcPr>
          <w:p w:rsidR="008A3053" w:rsidRPr="006B4487" w:rsidRDefault="008A3053" w:rsidP="00C62A9E">
            <w:pPr>
              <w:jc w:val="center"/>
              <w:rPr>
                <w:b/>
                <w:bCs/>
              </w:rPr>
            </w:pPr>
            <w:r w:rsidRPr="006B4487">
              <w:rPr>
                <w:rFonts w:hint="cs"/>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vAlign w:val="center"/>
          </w:tcPr>
          <w:p w:rsidR="008A3053" w:rsidRPr="006B4487" w:rsidRDefault="008A3053" w:rsidP="00C62A9E">
            <w:pPr>
              <w:jc w:val="center"/>
              <w:rPr>
                <w:b/>
                <w:bCs/>
              </w:rPr>
            </w:pPr>
            <w:r w:rsidRPr="006B4487">
              <w:rPr>
                <w:rFonts w:hint="cs"/>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tcPr>
          <w:p w:rsidR="008A3053" w:rsidRPr="006B4487" w:rsidRDefault="008A3053" w:rsidP="00C62A9E">
            <w:pPr>
              <w:jc w:val="center"/>
              <w:rPr>
                <w:b/>
                <w:bCs/>
              </w:rPr>
            </w:pPr>
            <w:r w:rsidRPr="006B4487">
              <w:rPr>
                <w:rFonts w:hint="cs"/>
                <w:b/>
                <w:bCs/>
                <w:rtl/>
              </w:rPr>
              <w:t>التنفيــــــــــذ *</w:t>
            </w:r>
          </w:p>
        </w:tc>
      </w:tr>
      <w:tr w:rsidR="008A3053" w:rsidRPr="006B4487" w:rsidTr="00C62A9E">
        <w:trPr>
          <w:gridAfter w:val="1"/>
          <w:wAfter w:w="26" w:type="dxa"/>
        </w:trPr>
        <w:tc>
          <w:tcPr>
            <w:tcW w:w="720" w:type="dxa"/>
            <w:vMerge/>
            <w:tcBorders>
              <w:top w:val="double" w:sz="4" w:space="0" w:color="auto"/>
              <w:left w:val="double" w:sz="4" w:space="0" w:color="auto"/>
              <w:bottom w:val="double" w:sz="4" w:space="0" w:color="auto"/>
              <w:right w:val="double" w:sz="4" w:space="0" w:color="auto"/>
            </w:tcBorders>
            <w:vAlign w:val="center"/>
          </w:tcPr>
          <w:p w:rsidR="008A3053" w:rsidRPr="006B4487" w:rsidRDefault="008A3053" w:rsidP="00C62A9E">
            <w:pPr>
              <w:bidi w:val="0"/>
              <w:rPr>
                <w:b/>
                <w:bCs/>
              </w:rPr>
            </w:pPr>
          </w:p>
        </w:tc>
        <w:tc>
          <w:tcPr>
            <w:tcW w:w="3240" w:type="dxa"/>
            <w:vMerge/>
            <w:tcBorders>
              <w:top w:val="double" w:sz="4" w:space="0" w:color="auto"/>
              <w:left w:val="double" w:sz="4" w:space="0" w:color="auto"/>
              <w:bottom w:val="double" w:sz="4" w:space="0" w:color="auto"/>
              <w:right w:val="double" w:sz="4" w:space="0" w:color="auto"/>
            </w:tcBorders>
            <w:vAlign w:val="center"/>
          </w:tcPr>
          <w:p w:rsidR="008A3053" w:rsidRPr="006B4487" w:rsidRDefault="008A3053" w:rsidP="00C62A9E">
            <w:pPr>
              <w:bidi w:val="0"/>
              <w:rPr>
                <w:b/>
                <w:bCs/>
              </w:rPr>
            </w:pPr>
          </w:p>
        </w:tc>
        <w:tc>
          <w:tcPr>
            <w:tcW w:w="2520" w:type="dxa"/>
            <w:gridSpan w:val="2"/>
            <w:vMerge/>
            <w:tcBorders>
              <w:top w:val="double" w:sz="4" w:space="0" w:color="auto"/>
              <w:left w:val="double" w:sz="4" w:space="0" w:color="auto"/>
              <w:bottom w:val="double" w:sz="4" w:space="0" w:color="auto"/>
              <w:right w:val="double" w:sz="4" w:space="0" w:color="auto"/>
            </w:tcBorders>
            <w:vAlign w:val="center"/>
          </w:tcPr>
          <w:p w:rsidR="008A3053" w:rsidRPr="006B4487" w:rsidRDefault="008A3053" w:rsidP="00C62A9E">
            <w:pPr>
              <w:bidi w:val="0"/>
              <w:rPr>
                <w:b/>
                <w:bCs/>
              </w:rPr>
            </w:pPr>
          </w:p>
        </w:tc>
        <w:tc>
          <w:tcPr>
            <w:tcW w:w="1260" w:type="dxa"/>
            <w:vMerge/>
            <w:tcBorders>
              <w:top w:val="double" w:sz="4" w:space="0" w:color="auto"/>
              <w:left w:val="double" w:sz="4" w:space="0" w:color="auto"/>
              <w:bottom w:val="double" w:sz="4" w:space="0" w:color="auto"/>
              <w:right w:val="double" w:sz="4" w:space="0" w:color="auto"/>
            </w:tcBorders>
            <w:vAlign w:val="center"/>
          </w:tcPr>
          <w:p w:rsidR="008A3053" w:rsidRPr="006B4487" w:rsidRDefault="008A3053" w:rsidP="00C62A9E">
            <w:pPr>
              <w:bidi w:val="0"/>
              <w:rPr>
                <w:b/>
                <w:bCs/>
              </w:rPr>
            </w:pPr>
          </w:p>
        </w:tc>
        <w:tc>
          <w:tcPr>
            <w:tcW w:w="1260" w:type="dxa"/>
            <w:tcBorders>
              <w:top w:val="double" w:sz="4" w:space="0" w:color="auto"/>
              <w:left w:val="double" w:sz="4" w:space="0" w:color="auto"/>
              <w:bottom w:val="double" w:sz="4" w:space="0" w:color="auto"/>
              <w:right w:val="double" w:sz="4" w:space="0" w:color="auto"/>
            </w:tcBorders>
            <w:vAlign w:val="center"/>
          </w:tcPr>
          <w:p w:rsidR="008A3053" w:rsidRPr="006B4487" w:rsidRDefault="008A3053" w:rsidP="00C62A9E">
            <w:pPr>
              <w:jc w:val="center"/>
              <w:rPr>
                <w:rFonts w:cs="Traditional Arabic"/>
                <w:b/>
                <w:bCs/>
                <w:sz w:val="28"/>
                <w:szCs w:val="28"/>
              </w:rPr>
            </w:pPr>
            <w:r w:rsidRPr="006B4487">
              <w:rPr>
                <w:rFonts w:cs="Traditional Arabic" w:hint="cs"/>
                <w:b/>
                <w:bCs/>
                <w:sz w:val="28"/>
                <w:szCs w:val="28"/>
                <w:rtl/>
              </w:rPr>
              <w:t>الاستراتيجية</w:t>
            </w:r>
          </w:p>
        </w:tc>
        <w:tc>
          <w:tcPr>
            <w:tcW w:w="900" w:type="dxa"/>
            <w:tcBorders>
              <w:top w:val="double" w:sz="4" w:space="0" w:color="auto"/>
              <w:left w:val="double" w:sz="4" w:space="0" w:color="auto"/>
              <w:bottom w:val="double" w:sz="4" w:space="0" w:color="auto"/>
              <w:right w:val="double" w:sz="4" w:space="0" w:color="auto"/>
            </w:tcBorders>
          </w:tcPr>
          <w:p w:rsidR="008A3053" w:rsidRPr="006B4487" w:rsidRDefault="008A3053" w:rsidP="00C62A9E">
            <w:pPr>
              <w:jc w:val="center"/>
              <w:rPr>
                <w:rFonts w:cs="Traditional Arabic"/>
                <w:b/>
                <w:bCs/>
                <w:sz w:val="28"/>
                <w:szCs w:val="28"/>
              </w:rPr>
            </w:pPr>
            <w:r w:rsidRPr="006B4487">
              <w:rPr>
                <w:rFonts w:cs="Traditional Arabic" w:hint="cs"/>
                <w:b/>
                <w:bCs/>
                <w:sz w:val="28"/>
                <w:szCs w:val="28"/>
                <w:rtl/>
              </w:rPr>
              <w:t>الأداة</w:t>
            </w:r>
          </w:p>
        </w:tc>
        <w:tc>
          <w:tcPr>
            <w:tcW w:w="3780" w:type="dxa"/>
            <w:tcBorders>
              <w:top w:val="double" w:sz="4" w:space="0" w:color="auto"/>
              <w:left w:val="double" w:sz="4" w:space="0" w:color="auto"/>
              <w:bottom w:val="double" w:sz="4" w:space="0" w:color="auto"/>
              <w:right w:val="double" w:sz="4" w:space="0" w:color="auto"/>
            </w:tcBorders>
            <w:vAlign w:val="center"/>
          </w:tcPr>
          <w:p w:rsidR="008A3053" w:rsidRPr="006B4487" w:rsidRDefault="008A3053" w:rsidP="00C62A9E">
            <w:pPr>
              <w:jc w:val="center"/>
              <w:rPr>
                <w:rFonts w:cs="Traditional Arabic"/>
                <w:b/>
                <w:bCs/>
                <w:sz w:val="28"/>
                <w:szCs w:val="28"/>
              </w:rPr>
            </w:pPr>
            <w:r w:rsidRPr="006B4487">
              <w:rPr>
                <w:rFonts w:cs="Traditional Arabic" w:hint="cs"/>
                <w:b/>
                <w:bCs/>
                <w:sz w:val="28"/>
                <w:szCs w:val="28"/>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vAlign w:val="center"/>
          </w:tcPr>
          <w:p w:rsidR="008A3053" w:rsidRPr="006B4487" w:rsidRDefault="008A3053" w:rsidP="00C62A9E">
            <w:pPr>
              <w:jc w:val="center"/>
              <w:rPr>
                <w:rFonts w:cs="Traditional Arabic"/>
                <w:b/>
                <w:bCs/>
                <w:sz w:val="28"/>
                <w:szCs w:val="28"/>
              </w:rPr>
            </w:pPr>
            <w:r w:rsidRPr="006B4487">
              <w:rPr>
                <w:rFonts w:cs="Traditional Arabic" w:hint="cs"/>
                <w:b/>
                <w:bCs/>
                <w:sz w:val="28"/>
                <w:szCs w:val="28"/>
                <w:rtl/>
              </w:rPr>
              <w:t>الزمن</w:t>
            </w:r>
          </w:p>
        </w:tc>
      </w:tr>
      <w:tr w:rsidR="008A3053" w:rsidRPr="006B4487" w:rsidTr="00C62A9E">
        <w:trPr>
          <w:gridAfter w:val="1"/>
          <w:wAfter w:w="26" w:type="dxa"/>
          <w:trHeight w:val="3671"/>
        </w:trPr>
        <w:tc>
          <w:tcPr>
            <w:tcW w:w="720" w:type="dxa"/>
            <w:tcBorders>
              <w:top w:val="double" w:sz="4" w:space="0" w:color="auto"/>
              <w:left w:val="double" w:sz="4" w:space="0" w:color="auto"/>
              <w:right w:val="double" w:sz="4" w:space="0" w:color="auto"/>
            </w:tcBorders>
          </w:tcPr>
          <w:p w:rsidR="008A3053" w:rsidRPr="006B4487" w:rsidRDefault="008A3053" w:rsidP="00C62A9E">
            <w:pPr>
              <w:jc w:val="center"/>
              <w:rPr>
                <w:b/>
                <w:bCs/>
                <w:rtl/>
              </w:rPr>
            </w:pPr>
            <w:r w:rsidRPr="006B4487">
              <w:rPr>
                <w:rFonts w:hint="cs"/>
                <w:b/>
                <w:bCs/>
                <w:rtl/>
              </w:rPr>
              <w:t>1-</w:t>
            </w:r>
          </w:p>
          <w:p w:rsidR="008A3053" w:rsidRPr="006B4487" w:rsidRDefault="008A3053" w:rsidP="00C62A9E">
            <w:pPr>
              <w:rPr>
                <w:b/>
                <w:bCs/>
                <w:rtl/>
              </w:rPr>
            </w:pPr>
          </w:p>
          <w:p w:rsidR="008A3053" w:rsidRPr="006B4487" w:rsidRDefault="008A3053" w:rsidP="00C62A9E">
            <w:pPr>
              <w:jc w:val="center"/>
              <w:rPr>
                <w:b/>
                <w:bCs/>
                <w:rtl/>
              </w:rPr>
            </w:pPr>
            <w:r w:rsidRPr="006B4487">
              <w:rPr>
                <w:rFonts w:hint="cs"/>
                <w:b/>
                <w:bCs/>
                <w:rtl/>
              </w:rPr>
              <w:t>2-</w:t>
            </w:r>
          </w:p>
          <w:p w:rsidR="008A3053" w:rsidRPr="006B4487" w:rsidRDefault="008A3053" w:rsidP="00C62A9E">
            <w:pPr>
              <w:jc w:val="center"/>
              <w:rPr>
                <w:b/>
                <w:bCs/>
                <w:rtl/>
              </w:rPr>
            </w:pPr>
          </w:p>
          <w:p w:rsidR="008A3053" w:rsidRPr="006B4487" w:rsidRDefault="008A3053" w:rsidP="00C62A9E">
            <w:pPr>
              <w:jc w:val="center"/>
              <w:rPr>
                <w:b/>
                <w:bCs/>
                <w:rtl/>
              </w:rPr>
            </w:pPr>
          </w:p>
          <w:p w:rsidR="008A3053" w:rsidRPr="006B4487" w:rsidRDefault="008A3053" w:rsidP="00C62A9E">
            <w:pPr>
              <w:jc w:val="center"/>
              <w:rPr>
                <w:b/>
                <w:bCs/>
                <w:rtl/>
              </w:rPr>
            </w:pPr>
            <w:r w:rsidRPr="006B4487">
              <w:rPr>
                <w:rFonts w:hint="cs"/>
                <w:b/>
                <w:bCs/>
                <w:rtl/>
              </w:rPr>
              <w:t>3-</w:t>
            </w:r>
          </w:p>
          <w:p w:rsidR="008A3053" w:rsidRPr="006B4487" w:rsidRDefault="008A3053" w:rsidP="00C62A9E">
            <w:pPr>
              <w:rPr>
                <w:rFonts w:hint="cs"/>
                <w:b/>
                <w:bCs/>
                <w:rtl/>
              </w:rPr>
            </w:pPr>
          </w:p>
          <w:p w:rsidR="008A3053" w:rsidRPr="006B4487" w:rsidRDefault="008A3053" w:rsidP="00C62A9E">
            <w:pPr>
              <w:rPr>
                <w:rFonts w:hint="cs"/>
                <w:b/>
                <w:bCs/>
                <w:rtl/>
              </w:rPr>
            </w:pPr>
          </w:p>
          <w:p w:rsidR="008A3053" w:rsidRPr="006B4487" w:rsidRDefault="008A3053" w:rsidP="00C62A9E">
            <w:pPr>
              <w:rPr>
                <w:rFonts w:hint="cs"/>
                <w:b/>
                <w:bCs/>
                <w:rtl/>
              </w:rPr>
            </w:pPr>
            <w:r w:rsidRPr="006B4487">
              <w:rPr>
                <w:rFonts w:hint="cs"/>
                <w:b/>
                <w:bCs/>
                <w:rtl/>
              </w:rPr>
              <w:t xml:space="preserve">   4-</w:t>
            </w:r>
          </w:p>
          <w:p w:rsidR="008A3053" w:rsidRPr="006B4487" w:rsidRDefault="008A3053" w:rsidP="00C62A9E">
            <w:pPr>
              <w:rPr>
                <w:rFonts w:hint="cs"/>
                <w:b/>
                <w:bCs/>
                <w:rtl/>
              </w:rPr>
            </w:pPr>
          </w:p>
          <w:p w:rsidR="008A3053" w:rsidRPr="006B4487" w:rsidRDefault="008A3053" w:rsidP="00C62A9E">
            <w:pPr>
              <w:rPr>
                <w:rFonts w:hint="cs"/>
                <w:b/>
                <w:bCs/>
                <w:rtl/>
              </w:rPr>
            </w:pPr>
          </w:p>
          <w:p w:rsidR="008A3053" w:rsidRPr="006B4487" w:rsidRDefault="008A3053" w:rsidP="00C62A9E">
            <w:pPr>
              <w:rPr>
                <w:b/>
                <w:bCs/>
              </w:rPr>
            </w:pPr>
            <w:r w:rsidRPr="006B4487">
              <w:rPr>
                <w:rFonts w:hint="cs"/>
                <w:b/>
                <w:bCs/>
                <w:rtl/>
              </w:rPr>
              <w:t xml:space="preserve">  5-</w:t>
            </w:r>
          </w:p>
        </w:tc>
        <w:tc>
          <w:tcPr>
            <w:tcW w:w="3240" w:type="dxa"/>
            <w:tcBorders>
              <w:top w:val="double" w:sz="4" w:space="0" w:color="auto"/>
              <w:left w:val="double" w:sz="4" w:space="0" w:color="auto"/>
              <w:right w:val="double" w:sz="4" w:space="0" w:color="auto"/>
            </w:tcBorders>
          </w:tcPr>
          <w:p w:rsidR="008A3053" w:rsidRPr="006B4487" w:rsidRDefault="008A3053" w:rsidP="00C62A9E">
            <w:pPr>
              <w:rPr>
                <w:rFonts w:ascii="Arial" w:hAnsi="Arial" w:cs="Arial" w:hint="cs"/>
                <w:b/>
                <w:bCs/>
                <w:rtl/>
                <w:lang w:bidi="ar-JO"/>
              </w:rPr>
            </w:pPr>
            <w:r w:rsidRPr="006B4487">
              <w:rPr>
                <w:rFonts w:ascii="Arial" w:hAnsi="Arial" w:cs="Arial" w:hint="cs"/>
                <w:b/>
                <w:bCs/>
                <w:rtl/>
                <w:lang w:bidi="ar-JO"/>
              </w:rPr>
              <w:t xml:space="preserve">يتعود الإصغاء وفهم ما يسمع </w:t>
            </w:r>
          </w:p>
          <w:p w:rsidR="008A3053" w:rsidRPr="006B4487" w:rsidRDefault="008A3053" w:rsidP="00C62A9E">
            <w:pPr>
              <w:rPr>
                <w:rFonts w:ascii="Arial" w:hAnsi="Arial" w:cs="Arial" w:hint="cs"/>
                <w:b/>
                <w:bCs/>
                <w:rtl/>
                <w:lang w:bidi="ar-JO"/>
              </w:rPr>
            </w:pPr>
          </w:p>
          <w:p w:rsidR="008A3053" w:rsidRPr="006B4487" w:rsidRDefault="008A3053" w:rsidP="00C62A9E">
            <w:pPr>
              <w:rPr>
                <w:rFonts w:ascii="Arial" w:hAnsi="Arial" w:cs="Arial" w:hint="cs"/>
                <w:b/>
                <w:bCs/>
                <w:rtl/>
                <w:lang w:bidi="ar-JO"/>
              </w:rPr>
            </w:pPr>
            <w:r w:rsidRPr="006B4487">
              <w:rPr>
                <w:rFonts w:ascii="Arial" w:hAnsi="Arial" w:cs="Arial" w:hint="cs"/>
                <w:b/>
                <w:bCs/>
                <w:rtl/>
                <w:lang w:bidi="ar-JO"/>
              </w:rPr>
              <w:t>يفسر معاني الكلمات الجديدة الوار</w:t>
            </w:r>
            <w:r>
              <w:rPr>
                <w:rFonts w:ascii="Arial" w:hAnsi="Arial" w:cs="Arial" w:hint="cs"/>
                <w:b/>
                <w:bCs/>
                <w:rtl/>
                <w:lang w:bidi="ar-JO"/>
              </w:rPr>
              <w:t>د</w:t>
            </w:r>
            <w:r w:rsidRPr="006B4487">
              <w:rPr>
                <w:rFonts w:ascii="Arial" w:hAnsi="Arial" w:cs="Arial" w:hint="cs"/>
                <w:b/>
                <w:bCs/>
                <w:rtl/>
                <w:lang w:bidi="ar-JO"/>
              </w:rPr>
              <w:t xml:space="preserve">ة في النص المسموع </w:t>
            </w:r>
          </w:p>
          <w:p w:rsidR="008A3053" w:rsidRPr="006B4487" w:rsidRDefault="008A3053" w:rsidP="00C62A9E">
            <w:pPr>
              <w:rPr>
                <w:rFonts w:ascii="Arial" w:hAnsi="Arial" w:cs="Arial" w:hint="cs"/>
                <w:b/>
                <w:bCs/>
                <w:rtl/>
                <w:lang w:bidi="ar-JO"/>
              </w:rPr>
            </w:pPr>
          </w:p>
          <w:p w:rsidR="008A3053" w:rsidRPr="006B4487" w:rsidRDefault="008A3053" w:rsidP="00C62A9E">
            <w:pPr>
              <w:rPr>
                <w:rFonts w:ascii="Arial" w:hAnsi="Arial" w:cs="Arial" w:hint="cs"/>
                <w:b/>
                <w:bCs/>
                <w:rtl/>
                <w:lang w:bidi="ar-JO"/>
              </w:rPr>
            </w:pPr>
            <w:r w:rsidRPr="006B4487">
              <w:rPr>
                <w:rFonts w:ascii="Arial" w:hAnsi="Arial" w:cs="Arial" w:hint="cs"/>
                <w:b/>
                <w:bCs/>
                <w:rtl/>
                <w:lang w:bidi="ar-JO"/>
              </w:rPr>
              <w:t xml:space="preserve">يذكر   الطالب الفكرة الرئيسة الواردة في النص المسموع </w:t>
            </w:r>
          </w:p>
          <w:p w:rsidR="008A3053" w:rsidRPr="006B4487" w:rsidRDefault="008A3053" w:rsidP="00C62A9E">
            <w:pPr>
              <w:rPr>
                <w:rFonts w:ascii="Arial" w:hAnsi="Arial" w:cs="Arial" w:hint="cs"/>
                <w:b/>
                <w:bCs/>
                <w:rtl/>
                <w:lang w:bidi="ar-JO"/>
              </w:rPr>
            </w:pPr>
          </w:p>
          <w:p w:rsidR="008A3053" w:rsidRPr="006B4487" w:rsidRDefault="008A3053" w:rsidP="00C62A9E">
            <w:pPr>
              <w:rPr>
                <w:rFonts w:ascii="Arial" w:hAnsi="Arial" w:cs="Arial" w:hint="cs"/>
                <w:b/>
                <w:bCs/>
                <w:rtl/>
                <w:lang w:bidi="ar-JO"/>
              </w:rPr>
            </w:pPr>
            <w:r w:rsidRPr="006B4487">
              <w:rPr>
                <w:rFonts w:ascii="Arial" w:hAnsi="Arial" w:cs="Arial" w:hint="cs"/>
                <w:b/>
                <w:bCs/>
                <w:rtl/>
                <w:lang w:bidi="ar-JO"/>
              </w:rPr>
              <w:t xml:space="preserve">يجيب عن أسئلة </w:t>
            </w:r>
            <w:proofErr w:type="spellStart"/>
            <w:r w:rsidRPr="006B4487">
              <w:rPr>
                <w:rFonts w:ascii="Arial" w:hAnsi="Arial" w:cs="Arial" w:hint="cs"/>
                <w:b/>
                <w:bCs/>
                <w:rtl/>
                <w:lang w:bidi="ar-JO"/>
              </w:rPr>
              <w:t>الإستيعاب</w:t>
            </w:r>
            <w:proofErr w:type="spellEnd"/>
            <w:r w:rsidRPr="006B4487">
              <w:rPr>
                <w:rFonts w:ascii="Arial" w:hAnsi="Arial" w:cs="Arial" w:hint="cs"/>
                <w:b/>
                <w:bCs/>
                <w:rtl/>
                <w:lang w:bidi="ar-JO"/>
              </w:rPr>
              <w:t xml:space="preserve"> والتحليل والتذوق </w:t>
            </w:r>
          </w:p>
          <w:p w:rsidR="008A3053" w:rsidRPr="006B4487" w:rsidRDefault="008A3053" w:rsidP="00C62A9E">
            <w:pPr>
              <w:rPr>
                <w:rFonts w:ascii="Arial" w:hAnsi="Arial" w:cs="Arial" w:hint="cs"/>
                <w:b/>
                <w:bCs/>
                <w:rtl/>
                <w:lang w:bidi="ar-JO"/>
              </w:rPr>
            </w:pPr>
          </w:p>
          <w:p w:rsidR="008A3053" w:rsidRPr="006B4487" w:rsidRDefault="008A3053" w:rsidP="00C62A9E">
            <w:pPr>
              <w:rPr>
                <w:b/>
                <w:bCs/>
                <w:lang w:bidi="ar-JO"/>
              </w:rPr>
            </w:pPr>
            <w:r w:rsidRPr="006B4487">
              <w:rPr>
                <w:rFonts w:ascii="Arial" w:hAnsi="Arial" w:cs="Arial" w:hint="cs"/>
                <w:b/>
                <w:bCs/>
                <w:rtl/>
                <w:lang w:bidi="ar-JO"/>
              </w:rPr>
              <w:t xml:space="preserve">يكون أسئلة لإجابات محددة </w:t>
            </w:r>
          </w:p>
        </w:tc>
        <w:tc>
          <w:tcPr>
            <w:tcW w:w="2520" w:type="dxa"/>
            <w:gridSpan w:val="2"/>
            <w:tcBorders>
              <w:top w:val="double" w:sz="4" w:space="0" w:color="auto"/>
              <w:left w:val="double" w:sz="4" w:space="0" w:color="auto"/>
              <w:right w:val="double" w:sz="4" w:space="0" w:color="auto"/>
            </w:tcBorders>
          </w:tcPr>
          <w:p w:rsidR="008A3053" w:rsidRPr="006B4487" w:rsidRDefault="008A3053" w:rsidP="00C62A9E">
            <w:pPr>
              <w:jc w:val="center"/>
              <w:rPr>
                <w:rFonts w:ascii="Arial" w:hAnsi="Arial" w:cs="Arial" w:hint="cs"/>
                <w:b/>
                <w:bCs/>
                <w:rtl/>
                <w:lang w:bidi="ar-JO"/>
              </w:rPr>
            </w:pPr>
            <w:r w:rsidRPr="006B4487">
              <w:rPr>
                <w:rFonts w:ascii="Arial" w:hAnsi="Arial" w:cs="Arial" w:hint="cs"/>
                <w:b/>
                <w:bCs/>
                <w:rtl/>
                <w:lang w:bidi="ar-JO"/>
              </w:rPr>
              <w:t xml:space="preserve">كتيب </w:t>
            </w:r>
            <w:proofErr w:type="spellStart"/>
            <w:r w:rsidRPr="006B4487">
              <w:rPr>
                <w:rFonts w:ascii="Arial" w:hAnsi="Arial" w:cs="Arial" w:hint="cs"/>
                <w:b/>
                <w:bCs/>
                <w:rtl/>
                <w:lang w:bidi="ar-JO"/>
              </w:rPr>
              <w:t>الإستماع</w:t>
            </w:r>
            <w:proofErr w:type="spellEnd"/>
            <w:r w:rsidRPr="006B4487">
              <w:rPr>
                <w:rFonts w:ascii="Arial" w:hAnsi="Arial" w:cs="Arial" w:hint="cs"/>
                <w:b/>
                <w:bCs/>
                <w:rtl/>
                <w:lang w:bidi="ar-JO"/>
              </w:rPr>
              <w:t xml:space="preserve"> </w:t>
            </w:r>
          </w:p>
          <w:p w:rsidR="008A3053" w:rsidRPr="006B4487" w:rsidRDefault="008A3053" w:rsidP="00C62A9E">
            <w:pPr>
              <w:jc w:val="center"/>
              <w:rPr>
                <w:rFonts w:ascii="Arial" w:hAnsi="Arial" w:cs="Arial" w:hint="cs"/>
                <w:b/>
                <w:bCs/>
                <w:rtl/>
                <w:lang w:bidi="ar-JO"/>
              </w:rPr>
            </w:pPr>
          </w:p>
          <w:p w:rsidR="008A3053" w:rsidRPr="006B4487" w:rsidRDefault="008A3053" w:rsidP="00C62A9E">
            <w:pPr>
              <w:jc w:val="center"/>
              <w:rPr>
                <w:rFonts w:ascii="Arial" w:hAnsi="Arial" w:cs="Arial" w:hint="cs"/>
                <w:b/>
                <w:bCs/>
                <w:rtl/>
                <w:lang w:bidi="ar-JO"/>
              </w:rPr>
            </w:pPr>
            <w:r w:rsidRPr="006B4487">
              <w:rPr>
                <w:rFonts w:ascii="Arial" w:hAnsi="Arial" w:cs="Arial" w:hint="cs"/>
                <w:b/>
                <w:bCs/>
                <w:rtl/>
                <w:lang w:bidi="ar-JO"/>
              </w:rPr>
              <w:t xml:space="preserve">السبورة </w:t>
            </w:r>
          </w:p>
          <w:p w:rsidR="008A3053" w:rsidRPr="006B4487" w:rsidRDefault="008A3053" w:rsidP="00C62A9E">
            <w:pPr>
              <w:jc w:val="center"/>
              <w:rPr>
                <w:rFonts w:ascii="Arial" w:hAnsi="Arial" w:cs="Arial" w:hint="cs"/>
                <w:b/>
                <w:bCs/>
                <w:rtl/>
                <w:lang w:bidi="ar-JO"/>
              </w:rPr>
            </w:pPr>
          </w:p>
          <w:p w:rsidR="008A3053" w:rsidRPr="006B4487" w:rsidRDefault="008A3053" w:rsidP="00C62A9E">
            <w:pPr>
              <w:jc w:val="center"/>
              <w:rPr>
                <w:rFonts w:ascii="Arial" w:hAnsi="Arial" w:cs="Arial" w:hint="cs"/>
                <w:b/>
                <w:bCs/>
                <w:rtl/>
                <w:lang w:bidi="ar-JO"/>
              </w:rPr>
            </w:pPr>
          </w:p>
          <w:p w:rsidR="008A3053" w:rsidRPr="006B4487" w:rsidRDefault="008A3053" w:rsidP="00C62A9E">
            <w:pPr>
              <w:jc w:val="center"/>
              <w:rPr>
                <w:rFonts w:ascii="Arial" w:hAnsi="Arial" w:cs="Arial" w:hint="cs"/>
                <w:b/>
                <w:bCs/>
                <w:rtl/>
                <w:lang w:bidi="ar-JO"/>
              </w:rPr>
            </w:pPr>
            <w:r>
              <w:rPr>
                <w:rFonts w:ascii="Arial" w:hAnsi="Arial" w:cs="Arial" w:hint="cs"/>
                <w:b/>
                <w:bCs/>
                <w:rtl/>
                <w:lang w:bidi="ar-JO"/>
              </w:rPr>
              <w:t xml:space="preserve">كتيب نصوص </w:t>
            </w:r>
            <w:proofErr w:type="spellStart"/>
            <w:r>
              <w:rPr>
                <w:rFonts w:ascii="Arial" w:hAnsi="Arial" w:cs="Arial" w:hint="cs"/>
                <w:b/>
                <w:bCs/>
                <w:rtl/>
                <w:lang w:bidi="ar-JO"/>
              </w:rPr>
              <w:t>الإستماع</w:t>
            </w:r>
            <w:proofErr w:type="spellEnd"/>
            <w:r>
              <w:rPr>
                <w:rFonts w:ascii="Arial" w:hAnsi="Arial" w:cs="Arial" w:hint="cs"/>
                <w:b/>
                <w:bCs/>
                <w:rtl/>
                <w:lang w:bidi="ar-JO"/>
              </w:rPr>
              <w:t xml:space="preserve"> </w:t>
            </w:r>
          </w:p>
          <w:p w:rsidR="008A3053" w:rsidRPr="006B4487" w:rsidRDefault="008A3053" w:rsidP="00C62A9E">
            <w:pPr>
              <w:jc w:val="center"/>
              <w:rPr>
                <w:rFonts w:ascii="Arial" w:hAnsi="Arial" w:cs="Arial"/>
                <w:b/>
                <w:bCs/>
                <w:rtl/>
                <w:lang w:bidi="ar-JO"/>
              </w:rPr>
            </w:pPr>
          </w:p>
          <w:p w:rsidR="008A3053" w:rsidRPr="006B4487" w:rsidRDefault="008A3053" w:rsidP="00C62A9E">
            <w:pPr>
              <w:rPr>
                <w:rFonts w:ascii="Arial" w:hAnsi="Arial" w:cs="Arial"/>
                <w:b/>
                <w:bCs/>
                <w:rtl/>
                <w:lang w:bidi="ar-JO"/>
              </w:rPr>
            </w:pPr>
          </w:p>
          <w:p w:rsidR="008A3053" w:rsidRPr="006B4487" w:rsidRDefault="008A3053" w:rsidP="00C62A9E">
            <w:pPr>
              <w:jc w:val="center"/>
              <w:rPr>
                <w:b/>
                <w:bCs/>
              </w:rPr>
            </w:pPr>
            <w:r w:rsidRPr="006B4487">
              <w:rPr>
                <w:rFonts w:ascii="Arial" w:hAnsi="Arial" w:cs="Arial" w:hint="cs"/>
                <w:b/>
                <w:bCs/>
                <w:rtl/>
                <w:lang w:bidi="ar-JO"/>
              </w:rPr>
              <w:t xml:space="preserve"> </w:t>
            </w:r>
          </w:p>
        </w:tc>
        <w:tc>
          <w:tcPr>
            <w:tcW w:w="1260" w:type="dxa"/>
            <w:tcBorders>
              <w:top w:val="double" w:sz="4" w:space="0" w:color="auto"/>
              <w:left w:val="double" w:sz="4" w:space="0" w:color="auto"/>
              <w:right w:val="double" w:sz="4" w:space="0" w:color="auto"/>
            </w:tcBorders>
          </w:tcPr>
          <w:p w:rsidR="008A3053" w:rsidRPr="006B4487" w:rsidRDefault="008A3053" w:rsidP="00C62A9E">
            <w:pPr>
              <w:pStyle w:val="ListParagraph"/>
              <w:ind w:left="360"/>
              <w:rPr>
                <w:b/>
                <w:bCs/>
              </w:rPr>
            </w:pPr>
            <w:r w:rsidRPr="006B4487">
              <w:rPr>
                <w:rFonts w:hint="cs"/>
                <w:b/>
                <w:bCs/>
                <w:rtl/>
              </w:rPr>
              <w:t xml:space="preserve">1 /3 </w:t>
            </w:r>
          </w:p>
        </w:tc>
        <w:tc>
          <w:tcPr>
            <w:tcW w:w="1260" w:type="dxa"/>
            <w:tcBorders>
              <w:top w:val="double" w:sz="4" w:space="0" w:color="auto"/>
              <w:left w:val="double" w:sz="4" w:space="0" w:color="auto"/>
              <w:right w:val="double" w:sz="4" w:space="0" w:color="auto"/>
            </w:tcBorders>
          </w:tcPr>
          <w:p w:rsidR="008A3053" w:rsidRPr="006B4487" w:rsidRDefault="008A3053" w:rsidP="00C62A9E">
            <w:pPr>
              <w:jc w:val="center"/>
              <w:rPr>
                <w:rFonts w:hint="cs"/>
                <w:b/>
                <w:bCs/>
                <w:rtl/>
              </w:rPr>
            </w:pPr>
            <w:r w:rsidRPr="006B4487">
              <w:rPr>
                <w:rFonts w:hint="cs"/>
                <w:b/>
                <w:bCs/>
                <w:rtl/>
              </w:rPr>
              <w:t xml:space="preserve">4 /3 </w:t>
            </w:r>
          </w:p>
          <w:p w:rsidR="008A3053" w:rsidRPr="006B4487" w:rsidRDefault="008A3053" w:rsidP="00C62A9E">
            <w:pPr>
              <w:jc w:val="center"/>
              <w:rPr>
                <w:rFonts w:hint="cs"/>
                <w:b/>
                <w:bCs/>
                <w:rtl/>
              </w:rPr>
            </w:pPr>
          </w:p>
          <w:p w:rsidR="008A3053" w:rsidRPr="006B4487" w:rsidRDefault="008A3053" w:rsidP="00C62A9E">
            <w:pPr>
              <w:jc w:val="center"/>
              <w:rPr>
                <w:b/>
                <w:bCs/>
              </w:rPr>
            </w:pPr>
            <w:r w:rsidRPr="006B4487">
              <w:rPr>
                <w:rFonts w:hint="cs"/>
                <w:b/>
                <w:bCs/>
                <w:rtl/>
              </w:rPr>
              <w:t xml:space="preserve">1 /4 </w:t>
            </w:r>
          </w:p>
        </w:tc>
        <w:tc>
          <w:tcPr>
            <w:tcW w:w="900" w:type="dxa"/>
            <w:tcBorders>
              <w:top w:val="double" w:sz="4" w:space="0" w:color="auto"/>
              <w:left w:val="double" w:sz="4" w:space="0" w:color="auto"/>
              <w:right w:val="double" w:sz="4" w:space="0" w:color="auto"/>
            </w:tcBorders>
          </w:tcPr>
          <w:p w:rsidR="008A3053" w:rsidRPr="006B4487" w:rsidRDefault="008A3053" w:rsidP="00C62A9E">
            <w:pPr>
              <w:jc w:val="center"/>
              <w:rPr>
                <w:b/>
                <w:bCs/>
              </w:rPr>
            </w:pPr>
            <w:r w:rsidRPr="006B4487">
              <w:rPr>
                <w:rFonts w:hint="cs"/>
                <w:b/>
                <w:bCs/>
                <w:rtl/>
              </w:rPr>
              <w:t xml:space="preserve">1 </w:t>
            </w:r>
          </w:p>
        </w:tc>
        <w:tc>
          <w:tcPr>
            <w:tcW w:w="3780" w:type="dxa"/>
            <w:tcBorders>
              <w:top w:val="double" w:sz="4" w:space="0" w:color="auto"/>
              <w:left w:val="double" w:sz="4" w:space="0" w:color="auto"/>
              <w:right w:val="double" w:sz="4" w:space="0" w:color="auto"/>
            </w:tcBorders>
          </w:tcPr>
          <w:p w:rsidR="008A3053" w:rsidRPr="006B4487" w:rsidRDefault="008A3053" w:rsidP="00C62A9E">
            <w:pPr>
              <w:jc w:val="lowKashida"/>
              <w:rPr>
                <w:rFonts w:hint="cs"/>
                <w:b/>
                <w:bCs/>
                <w:rtl/>
              </w:rPr>
            </w:pPr>
            <w:r w:rsidRPr="006B4487">
              <w:rPr>
                <w:b/>
                <w:bCs/>
              </w:rPr>
              <w:t xml:space="preserve">1- </w:t>
            </w:r>
            <w:r w:rsidRPr="006B4487">
              <w:rPr>
                <w:rFonts w:hint="cs"/>
                <w:b/>
                <w:bCs/>
                <w:rtl/>
              </w:rPr>
              <w:t xml:space="preserve">اقرأ النص على مسمع الطلبة مرة أو مرتين </w:t>
            </w:r>
          </w:p>
          <w:p w:rsidR="008A3053" w:rsidRPr="006B4487" w:rsidRDefault="008A3053" w:rsidP="00C62A9E">
            <w:pPr>
              <w:jc w:val="lowKashida"/>
              <w:rPr>
                <w:b/>
                <w:bCs/>
              </w:rPr>
            </w:pPr>
            <w:r w:rsidRPr="006B4487">
              <w:rPr>
                <w:rFonts w:hint="cs"/>
                <w:b/>
                <w:bCs/>
                <w:rtl/>
              </w:rPr>
              <w:t xml:space="preserve">يجيب الطلبة  عن أسئلة التذكر المعدة لهذه الغاية </w:t>
            </w:r>
          </w:p>
          <w:p w:rsidR="008A3053" w:rsidRPr="006B4487" w:rsidRDefault="008A3053" w:rsidP="00C62A9E">
            <w:pPr>
              <w:jc w:val="lowKashida"/>
              <w:rPr>
                <w:rFonts w:hint="cs"/>
                <w:b/>
                <w:bCs/>
                <w:rtl/>
                <w:lang w:bidi="ar-JO"/>
              </w:rPr>
            </w:pPr>
            <w:r w:rsidRPr="006B4487">
              <w:rPr>
                <w:rFonts w:hint="cs"/>
                <w:b/>
                <w:bCs/>
                <w:rtl/>
                <w:lang w:bidi="ar-JO"/>
              </w:rPr>
              <w:t xml:space="preserve">2- أفسر لطلبة معاني المفردات والتراكيب وأدونها على السبورة </w:t>
            </w:r>
          </w:p>
          <w:p w:rsidR="008A3053" w:rsidRPr="006B4487" w:rsidRDefault="008A3053" w:rsidP="00C62A9E">
            <w:pPr>
              <w:jc w:val="lowKashida"/>
              <w:rPr>
                <w:rFonts w:hint="cs"/>
                <w:b/>
                <w:bCs/>
                <w:rtl/>
              </w:rPr>
            </w:pPr>
            <w:r w:rsidRPr="006B4487">
              <w:rPr>
                <w:rFonts w:hint="cs"/>
                <w:b/>
                <w:bCs/>
                <w:rtl/>
                <w:lang w:bidi="ar-JO"/>
              </w:rPr>
              <w:t xml:space="preserve">3- </w:t>
            </w:r>
            <w:r w:rsidRPr="006B4487">
              <w:rPr>
                <w:rFonts w:hint="cs"/>
                <w:b/>
                <w:bCs/>
                <w:rtl/>
              </w:rPr>
              <w:t xml:space="preserve">يستخلص الطلبة الفكرة العامة التي يدور حولها النص  ثم  أقوم بتدوين الإجابات المتفق عليها </w:t>
            </w:r>
          </w:p>
          <w:p w:rsidR="008A3053" w:rsidRPr="006B4487" w:rsidRDefault="008A3053" w:rsidP="00C62A9E">
            <w:pPr>
              <w:jc w:val="lowKashida"/>
              <w:rPr>
                <w:rFonts w:hint="cs"/>
                <w:b/>
                <w:bCs/>
                <w:rtl/>
                <w:lang w:bidi="ar-JO"/>
              </w:rPr>
            </w:pPr>
            <w:r w:rsidRPr="006B4487">
              <w:rPr>
                <w:rFonts w:hint="cs"/>
                <w:b/>
                <w:bCs/>
                <w:rtl/>
              </w:rPr>
              <w:t xml:space="preserve">4- </w:t>
            </w:r>
            <w:r w:rsidRPr="006B4487">
              <w:rPr>
                <w:rFonts w:hint="cs"/>
                <w:b/>
                <w:bCs/>
                <w:rtl/>
                <w:lang w:bidi="ar-JO"/>
              </w:rPr>
              <w:t xml:space="preserve">أكلف الطلبة بالإجابة عن أسئلة النص إجابة صحيحة </w:t>
            </w:r>
          </w:p>
          <w:p w:rsidR="008A3053" w:rsidRPr="006B4487" w:rsidRDefault="008A3053" w:rsidP="00C62A9E">
            <w:pPr>
              <w:jc w:val="lowKashida"/>
              <w:rPr>
                <w:rFonts w:hint="cs"/>
                <w:b/>
                <w:bCs/>
                <w:rtl/>
              </w:rPr>
            </w:pPr>
            <w:r w:rsidRPr="006B4487">
              <w:rPr>
                <w:rFonts w:hint="cs"/>
                <w:b/>
                <w:bCs/>
                <w:rtl/>
              </w:rPr>
              <w:t>على السبورة وإعطاء الوقت الكافي لطلبة بتدوين الإجابات في دفاترهم المخصصة لذلك .</w:t>
            </w:r>
          </w:p>
          <w:p w:rsidR="008A3053" w:rsidRPr="006B4487" w:rsidRDefault="008A3053" w:rsidP="00C62A9E">
            <w:pPr>
              <w:jc w:val="lowKashida"/>
              <w:rPr>
                <w:b/>
                <w:bCs/>
              </w:rPr>
            </w:pPr>
          </w:p>
        </w:tc>
        <w:tc>
          <w:tcPr>
            <w:tcW w:w="1234" w:type="dxa"/>
            <w:tcBorders>
              <w:top w:val="double" w:sz="4" w:space="0" w:color="auto"/>
              <w:left w:val="double" w:sz="4" w:space="0" w:color="auto"/>
              <w:right w:val="double" w:sz="4" w:space="0" w:color="auto"/>
            </w:tcBorders>
          </w:tcPr>
          <w:p w:rsidR="008A3053" w:rsidRPr="006B4487" w:rsidRDefault="008A3053" w:rsidP="00C62A9E">
            <w:pPr>
              <w:jc w:val="lowKashida"/>
              <w:rPr>
                <w:b/>
                <w:bCs/>
              </w:rPr>
            </w:pPr>
          </w:p>
        </w:tc>
      </w:tr>
      <w:tr w:rsidR="008A3053" w:rsidRPr="006B4487" w:rsidTr="00C62A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00" w:type="dxa"/>
            <w:gridSpan w:val="3"/>
            <w:tcBorders>
              <w:top w:val="double" w:sz="4" w:space="0" w:color="auto"/>
              <w:left w:val="double" w:sz="4" w:space="0" w:color="auto"/>
              <w:bottom w:val="double" w:sz="4" w:space="0" w:color="auto"/>
              <w:right w:val="double" w:sz="4" w:space="0" w:color="auto"/>
            </w:tcBorders>
          </w:tcPr>
          <w:p w:rsidR="008A3053" w:rsidRPr="006B4487" w:rsidRDefault="008A3053" w:rsidP="00C62A9E">
            <w:pPr>
              <w:jc w:val="lowKashida"/>
              <w:rPr>
                <w:b/>
                <w:bCs/>
                <w:rtl/>
              </w:rPr>
            </w:pPr>
            <w:r w:rsidRPr="006B4487">
              <w:rPr>
                <w:rFonts w:hint="cs"/>
                <w:b/>
                <w:bCs/>
                <w:rtl/>
              </w:rPr>
              <w:t>التأمل الذاتي :</w:t>
            </w:r>
          </w:p>
          <w:p w:rsidR="008A3053" w:rsidRPr="006B4487" w:rsidRDefault="008A3053" w:rsidP="00C62A9E">
            <w:pPr>
              <w:jc w:val="lowKashida"/>
              <w:rPr>
                <w:b/>
                <w:bCs/>
                <w:rtl/>
              </w:rPr>
            </w:pPr>
            <w:r w:rsidRPr="006B4487">
              <w:rPr>
                <w:rFonts w:hint="cs"/>
                <w:b/>
                <w:bCs/>
                <w:rtl/>
              </w:rPr>
              <w:t xml:space="preserve">أشعر بالرضا عن  :   ....................................................................... </w:t>
            </w:r>
          </w:p>
          <w:p w:rsidR="008A3053" w:rsidRPr="006B4487" w:rsidRDefault="008A3053" w:rsidP="00C62A9E">
            <w:pPr>
              <w:jc w:val="lowKashida"/>
              <w:rPr>
                <w:b/>
                <w:bCs/>
                <w:rtl/>
              </w:rPr>
            </w:pPr>
            <w:r w:rsidRPr="006B4487">
              <w:rPr>
                <w:rFonts w:hint="cs"/>
                <w:b/>
                <w:bCs/>
                <w:rtl/>
              </w:rPr>
              <w:t xml:space="preserve">...................................................................................................          </w:t>
            </w:r>
          </w:p>
          <w:p w:rsidR="008A3053" w:rsidRPr="006B4487" w:rsidRDefault="008A3053" w:rsidP="00C62A9E">
            <w:pPr>
              <w:jc w:val="lowKashida"/>
              <w:rPr>
                <w:b/>
                <w:bCs/>
                <w:rtl/>
              </w:rPr>
            </w:pPr>
            <w:r w:rsidRPr="006B4487">
              <w:rPr>
                <w:rFonts w:hint="cs"/>
                <w:b/>
                <w:bCs/>
                <w:rtl/>
              </w:rPr>
              <w:t xml:space="preserve"> تحديات واجهتني : .........................................................................</w:t>
            </w:r>
          </w:p>
          <w:p w:rsidR="008A3053" w:rsidRPr="006B4487" w:rsidRDefault="008A3053" w:rsidP="00C62A9E">
            <w:pPr>
              <w:jc w:val="lowKashida"/>
              <w:rPr>
                <w:b/>
                <w:bCs/>
                <w:rtl/>
              </w:rPr>
            </w:pPr>
            <w:r w:rsidRPr="006B4487">
              <w:rPr>
                <w:rFonts w:hint="cs"/>
                <w:b/>
                <w:bCs/>
                <w:rtl/>
              </w:rPr>
              <w:t>..................................................................................................</w:t>
            </w:r>
          </w:p>
          <w:p w:rsidR="008A3053" w:rsidRPr="006B4487" w:rsidRDefault="008A3053" w:rsidP="00C62A9E">
            <w:pPr>
              <w:jc w:val="lowKashida"/>
              <w:rPr>
                <w:b/>
                <w:bCs/>
                <w:rtl/>
              </w:rPr>
            </w:pPr>
            <w:r w:rsidRPr="006B4487">
              <w:rPr>
                <w:rFonts w:hint="cs"/>
                <w:b/>
                <w:bCs/>
                <w:rtl/>
              </w:rPr>
              <w:t>اقتراحات للتحسين : .......................................................................</w:t>
            </w:r>
          </w:p>
          <w:p w:rsidR="008A3053" w:rsidRPr="006B4487" w:rsidRDefault="008A3053" w:rsidP="00C62A9E">
            <w:pPr>
              <w:jc w:val="lowKashida"/>
              <w:rPr>
                <w:b/>
                <w:bCs/>
                <w:rtl/>
              </w:rPr>
            </w:pPr>
            <w:r w:rsidRPr="006B4487">
              <w:rPr>
                <w:rFonts w:hint="cs"/>
                <w:b/>
                <w:bCs/>
                <w:rtl/>
              </w:rPr>
              <w:t>..................................................................................................</w:t>
            </w:r>
          </w:p>
          <w:p w:rsidR="008A3053" w:rsidRPr="006B4487" w:rsidRDefault="008A3053" w:rsidP="00C62A9E">
            <w:pPr>
              <w:jc w:val="lowKashida"/>
              <w:rPr>
                <w:b/>
                <w:bCs/>
              </w:rPr>
            </w:pPr>
            <w:r w:rsidRPr="006B4487">
              <w:rPr>
                <w:rFonts w:hint="cs"/>
                <w:b/>
                <w:bCs/>
                <w:rtl/>
              </w:rPr>
              <w:t>.</w:t>
            </w:r>
          </w:p>
        </w:tc>
        <w:tc>
          <w:tcPr>
            <w:tcW w:w="8640" w:type="dxa"/>
            <w:gridSpan w:val="7"/>
            <w:tcBorders>
              <w:top w:val="double" w:sz="4" w:space="0" w:color="auto"/>
              <w:left w:val="double" w:sz="4" w:space="0" w:color="auto"/>
              <w:bottom w:val="double" w:sz="4" w:space="0" w:color="auto"/>
              <w:right w:val="double" w:sz="4" w:space="0" w:color="auto"/>
            </w:tcBorders>
          </w:tcPr>
          <w:p w:rsidR="008A3053" w:rsidRPr="006B4487" w:rsidRDefault="008A3053" w:rsidP="00C62A9E">
            <w:pPr>
              <w:jc w:val="lowKashida"/>
              <w:rPr>
                <w:b/>
                <w:bCs/>
                <w:rtl/>
              </w:rPr>
            </w:pPr>
            <w:r w:rsidRPr="006B4487">
              <w:rPr>
                <w:rFonts w:hint="cs"/>
                <w:b/>
                <w:bCs/>
                <w:rtl/>
              </w:rPr>
              <w:t xml:space="preserve">                                                   ( جدول المتابعة اليومي )</w:t>
            </w:r>
          </w:p>
          <w:tbl>
            <w:tblPr>
              <w:bidiVisual/>
              <w:tblW w:w="7920"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440"/>
              <w:gridCol w:w="1440"/>
              <w:gridCol w:w="1800"/>
              <w:gridCol w:w="1620"/>
            </w:tblGrid>
            <w:tr w:rsidR="008A3053" w:rsidRPr="006B4487" w:rsidTr="00C62A9E">
              <w:tc>
                <w:tcPr>
                  <w:tcW w:w="1620" w:type="dxa"/>
                  <w:tcBorders>
                    <w:top w:val="single" w:sz="4" w:space="0" w:color="auto"/>
                    <w:left w:val="single" w:sz="4" w:space="0" w:color="auto"/>
                    <w:bottom w:val="single" w:sz="4" w:space="0" w:color="auto"/>
                    <w:right w:val="single" w:sz="4" w:space="0" w:color="auto"/>
                  </w:tcBorders>
                </w:tcPr>
                <w:p w:rsidR="008A3053" w:rsidRPr="006B4487" w:rsidRDefault="008A3053" w:rsidP="00C62A9E">
                  <w:pPr>
                    <w:jc w:val="center"/>
                    <w:rPr>
                      <w:b/>
                      <w:bCs/>
                    </w:rPr>
                  </w:pPr>
                  <w:r w:rsidRPr="006B4487">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tcPr>
                <w:p w:rsidR="008A3053" w:rsidRPr="006B4487" w:rsidRDefault="008A3053" w:rsidP="00C62A9E">
                  <w:pPr>
                    <w:jc w:val="center"/>
                    <w:rPr>
                      <w:b/>
                      <w:bCs/>
                    </w:rPr>
                  </w:pPr>
                  <w:r w:rsidRPr="006B4487">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tcPr>
                <w:p w:rsidR="008A3053" w:rsidRPr="006B4487" w:rsidRDefault="008A3053" w:rsidP="00C62A9E">
                  <w:pPr>
                    <w:jc w:val="center"/>
                    <w:rPr>
                      <w:b/>
                      <w:bCs/>
                      <w:rtl/>
                    </w:rPr>
                  </w:pPr>
                  <w:r w:rsidRPr="006B4487">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tcPr>
                <w:p w:rsidR="008A3053" w:rsidRPr="006B4487" w:rsidRDefault="008A3053" w:rsidP="00C62A9E">
                  <w:pPr>
                    <w:jc w:val="center"/>
                    <w:rPr>
                      <w:b/>
                      <w:bCs/>
                    </w:rPr>
                  </w:pPr>
                  <w:r w:rsidRPr="006B4487">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tcPr>
                <w:p w:rsidR="008A3053" w:rsidRPr="006B4487" w:rsidRDefault="008A3053" w:rsidP="00C62A9E">
                  <w:pPr>
                    <w:jc w:val="center"/>
                    <w:rPr>
                      <w:b/>
                      <w:bCs/>
                    </w:rPr>
                  </w:pPr>
                  <w:r w:rsidRPr="006B4487">
                    <w:rPr>
                      <w:rFonts w:hint="cs"/>
                      <w:b/>
                      <w:bCs/>
                      <w:rtl/>
                    </w:rPr>
                    <w:t>الواجب البيتي</w:t>
                  </w:r>
                </w:p>
              </w:tc>
            </w:tr>
            <w:tr w:rsidR="008A3053" w:rsidRPr="006B4487" w:rsidTr="00C62A9E">
              <w:tc>
                <w:tcPr>
                  <w:tcW w:w="1620" w:type="dxa"/>
                  <w:tcBorders>
                    <w:top w:val="single" w:sz="4" w:space="0" w:color="auto"/>
                    <w:left w:val="single" w:sz="4" w:space="0" w:color="auto"/>
                    <w:bottom w:val="single" w:sz="4" w:space="0" w:color="auto"/>
                    <w:right w:val="single" w:sz="4" w:space="0" w:color="auto"/>
                  </w:tcBorders>
                </w:tcPr>
                <w:p w:rsidR="008A3053" w:rsidRPr="006B4487" w:rsidRDefault="008A3053" w:rsidP="00C62A9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A3053" w:rsidRPr="006B4487" w:rsidRDefault="008A3053" w:rsidP="00C62A9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A3053" w:rsidRPr="006B4487" w:rsidRDefault="008A3053" w:rsidP="00C62A9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A3053" w:rsidRPr="006B4487" w:rsidRDefault="008A3053" w:rsidP="00C62A9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8A3053" w:rsidRPr="006B4487" w:rsidRDefault="008A3053" w:rsidP="00C62A9E">
                  <w:pPr>
                    <w:jc w:val="lowKashida"/>
                    <w:rPr>
                      <w:b/>
                      <w:bCs/>
                    </w:rPr>
                  </w:pPr>
                </w:p>
              </w:tc>
            </w:tr>
            <w:tr w:rsidR="008A3053" w:rsidRPr="006B4487" w:rsidTr="00C62A9E">
              <w:tc>
                <w:tcPr>
                  <w:tcW w:w="1620" w:type="dxa"/>
                  <w:tcBorders>
                    <w:top w:val="single" w:sz="4" w:space="0" w:color="auto"/>
                    <w:left w:val="single" w:sz="4" w:space="0" w:color="auto"/>
                    <w:bottom w:val="single" w:sz="4" w:space="0" w:color="auto"/>
                    <w:right w:val="single" w:sz="4" w:space="0" w:color="auto"/>
                  </w:tcBorders>
                </w:tcPr>
                <w:p w:rsidR="008A3053" w:rsidRPr="006B4487" w:rsidRDefault="008A3053" w:rsidP="00C62A9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A3053" w:rsidRPr="006B4487" w:rsidRDefault="008A3053" w:rsidP="00C62A9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A3053" w:rsidRPr="006B4487" w:rsidRDefault="008A3053" w:rsidP="00C62A9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A3053" w:rsidRPr="006B4487" w:rsidRDefault="008A3053" w:rsidP="00C62A9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8A3053" w:rsidRPr="006B4487" w:rsidRDefault="008A3053" w:rsidP="00C62A9E">
                  <w:pPr>
                    <w:jc w:val="lowKashida"/>
                    <w:rPr>
                      <w:b/>
                      <w:bCs/>
                    </w:rPr>
                  </w:pPr>
                </w:p>
              </w:tc>
            </w:tr>
            <w:tr w:rsidR="008A3053" w:rsidRPr="006B4487" w:rsidTr="00C62A9E">
              <w:tc>
                <w:tcPr>
                  <w:tcW w:w="1620" w:type="dxa"/>
                  <w:tcBorders>
                    <w:top w:val="single" w:sz="4" w:space="0" w:color="auto"/>
                    <w:left w:val="single" w:sz="4" w:space="0" w:color="auto"/>
                    <w:bottom w:val="single" w:sz="4" w:space="0" w:color="auto"/>
                    <w:right w:val="single" w:sz="4" w:space="0" w:color="auto"/>
                  </w:tcBorders>
                </w:tcPr>
                <w:p w:rsidR="008A3053" w:rsidRPr="006B4487" w:rsidRDefault="008A3053" w:rsidP="00C62A9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A3053" w:rsidRPr="006B4487" w:rsidRDefault="008A3053" w:rsidP="00C62A9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A3053" w:rsidRPr="006B4487" w:rsidRDefault="008A3053" w:rsidP="00C62A9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A3053" w:rsidRPr="006B4487" w:rsidRDefault="008A3053" w:rsidP="00C62A9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8A3053" w:rsidRPr="006B4487" w:rsidRDefault="008A3053" w:rsidP="00C62A9E">
                  <w:pPr>
                    <w:jc w:val="lowKashida"/>
                    <w:rPr>
                      <w:b/>
                      <w:bCs/>
                    </w:rPr>
                  </w:pPr>
                </w:p>
              </w:tc>
            </w:tr>
            <w:tr w:rsidR="008A3053" w:rsidRPr="006B4487" w:rsidTr="00C62A9E">
              <w:tc>
                <w:tcPr>
                  <w:tcW w:w="1620" w:type="dxa"/>
                  <w:tcBorders>
                    <w:top w:val="single" w:sz="4" w:space="0" w:color="auto"/>
                    <w:left w:val="single" w:sz="4" w:space="0" w:color="auto"/>
                    <w:bottom w:val="single" w:sz="4" w:space="0" w:color="auto"/>
                    <w:right w:val="single" w:sz="4" w:space="0" w:color="auto"/>
                  </w:tcBorders>
                </w:tcPr>
                <w:p w:rsidR="008A3053" w:rsidRPr="006B4487" w:rsidRDefault="008A3053" w:rsidP="00C62A9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A3053" w:rsidRPr="006B4487" w:rsidRDefault="008A3053" w:rsidP="00C62A9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A3053" w:rsidRPr="006B4487" w:rsidRDefault="008A3053" w:rsidP="00C62A9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A3053" w:rsidRPr="006B4487" w:rsidRDefault="008A3053" w:rsidP="00C62A9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8A3053" w:rsidRPr="006B4487" w:rsidRDefault="008A3053" w:rsidP="00C62A9E">
                  <w:pPr>
                    <w:jc w:val="lowKashida"/>
                    <w:rPr>
                      <w:b/>
                      <w:bCs/>
                    </w:rPr>
                  </w:pPr>
                </w:p>
              </w:tc>
            </w:tr>
            <w:tr w:rsidR="008A3053" w:rsidRPr="006B4487" w:rsidTr="00C62A9E">
              <w:tc>
                <w:tcPr>
                  <w:tcW w:w="1620" w:type="dxa"/>
                  <w:tcBorders>
                    <w:top w:val="single" w:sz="4" w:space="0" w:color="auto"/>
                    <w:left w:val="single" w:sz="4" w:space="0" w:color="auto"/>
                    <w:bottom w:val="single" w:sz="4" w:space="0" w:color="auto"/>
                    <w:right w:val="single" w:sz="4" w:space="0" w:color="auto"/>
                  </w:tcBorders>
                </w:tcPr>
                <w:p w:rsidR="008A3053" w:rsidRPr="006B4487" w:rsidRDefault="008A3053" w:rsidP="00C62A9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A3053" w:rsidRPr="006B4487" w:rsidRDefault="008A3053" w:rsidP="00C62A9E">
                  <w:pPr>
                    <w:jc w:val="lowKashida"/>
                    <w:rPr>
                      <w:b/>
                      <w:bCs/>
                    </w:rPr>
                  </w:pPr>
                </w:p>
              </w:tc>
              <w:tc>
                <w:tcPr>
                  <w:tcW w:w="1440" w:type="dxa"/>
                  <w:tcBorders>
                    <w:top w:val="single" w:sz="4" w:space="0" w:color="auto"/>
                    <w:left w:val="single" w:sz="4" w:space="0" w:color="auto"/>
                    <w:bottom w:val="single" w:sz="4" w:space="0" w:color="auto"/>
                    <w:right w:val="single" w:sz="4" w:space="0" w:color="auto"/>
                  </w:tcBorders>
                </w:tcPr>
                <w:p w:rsidR="008A3053" w:rsidRPr="006B4487" w:rsidRDefault="008A3053" w:rsidP="00C62A9E">
                  <w:pPr>
                    <w:jc w:val="lowKashida"/>
                    <w:rPr>
                      <w:b/>
                      <w:bCs/>
                    </w:rPr>
                  </w:pPr>
                </w:p>
              </w:tc>
              <w:tc>
                <w:tcPr>
                  <w:tcW w:w="1800" w:type="dxa"/>
                  <w:tcBorders>
                    <w:top w:val="single" w:sz="4" w:space="0" w:color="auto"/>
                    <w:left w:val="single" w:sz="4" w:space="0" w:color="auto"/>
                    <w:bottom w:val="single" w:sz="4" w:space="0" w:color="auto"/>
                    <w:right w:val="single" w:sz="4" w:space="0" w:color="auto"/>
                  </w:tcBorders>
                </w:tcPr>
                <w:p w:rsidR="008A3053" w:rsidRPr="006B4487" w:rsidRDefault="008A3053" w:rsidP="00C62A9E">
                  <w:pPr>
                    <w:jc w:val="lowKashida"/>
                    <w:rPr>
                      <w:b/>
                      <w:bCs/>
                    </w:rPr>
                  </w:pPr>
                </w:p>
              </w:tc>
              <w:tc>
                <w:tcPr>
                  <w:tcW w:w="1620" w:type="dxa"/>
                  <w:tcBorders>
                    <w:top w:val="single" w:sz="4" w:space="0" w:color="auto"/>
                    <w:left w:val="single" w:sz="4" w:space="0" w:color="auto"/>
                    <w:bottom w:val="single" w:sz="4" w:space="0" w:color="auto"/>
                    <w:right w:val="single" w:sz="4" w:space="0" w:color="auto"/>
                  </w:tcBorders>
                </w:tcPr>
                <w:p w:rsidR="008A3053" w:rsidRPr="006B4487" w:rsidRDefault="008A3053" w:rsidP="00C62A9E">
                  <w:pPr>
                    <w:jc w:val="lowKashida"/>
                    <w:rPr>
                      <w:b/>
                      <w:bCs/>
                    </w:rPr>
                  </w:pPr>
                </w:p>
              </w:tc>
            </w:tr>
          </w:tbl>
          <w:p w:rsidR="008A3053" w:rsidRPr="006B4487" w:rsidRDefault="008A3053" w:rsidP="00C62A9E">
            <w:pPr>
              <w:jc w:val="lowKashida"/>
              <w:rPr>
                <w:b/>
                <w:bCs/>
              </w:rPr>
            </w:pPr>
          </w:p>
        </w:tc>
      </w:tr>
    </w:tbl>
    <w:p w:rsidR="008A3053" w:rsidRPr="006B4487" w:rsidRDefault="008A3053" w:rsidP="008A3053">
      <w:pPr>
        <w:jc w:val="lowKashida"/>
        <w:rPr>
          <w:rFonts w:hint="cs"/>
          <w:b/>
          <w:bCs/>
          <w:rtl/>
        </w:rPr>
      </w:pPr>
      <w:r w:rsidRPr="006B4487">
        <w:rPr>
          <w:rFonts w:hint="cs"/>
          <w:b/>
          <w:bCs/>
          <w:sz w:val="22"/>
          <w:szCs w:val="22"/>
          <w:rtl/>
        </w:rPr>
        <w:t>*ملاحظة : احتفظ بملف ( حقيبة ) للأنشطة جميعها وأوراق العمل وأدوات التقويم التي استخدمتها في تنفيذ الدرس.       إعداد المعلمين / المعلمات</w:t>
      </w:r>
      <w:r w:rsidRPr="006B4487">
        <w:rPr>
          <w:rFonts w:hint="cs"/>
          <w:b/>
          <w:bCs/>
          <w:rtl/>
        </w:rPr>
        <w:t xml:space="preserve"> : 01               02               </w:t>
      </w:r>
    </w:p>
    <w:p w:rsidR="008A3053" w:rsidRPr="006B4487" w:rsidRDefault="008A3053" w:rsidP="008A3053">
      <w:pPr>
        <w:rPr>
          <w:rFonts w:cs="Traditional Arabic" w:hint="cs"/>
          <w:b/>
          <w:bCs/>
          <w:sz w:val="28"/>
          <w:szCs w:val="28"/>
          <w:rtl/>
        </w:rPr>
      </w:pPr>
      <w:r w:rsidRPr="006B4487">
        <w:rPr>
          <w:rFonts w:cs="Traditional Arabic" w:hint="cs"/>
          <w:b/>
          <w:bCs/>
          <w:sz w:val="30"/>
          <w:szCs w:val="30"/>
          <w:rtl/>
        </w:rPr>
        <w:t xml:space="preserve">                 توقيع منسق المبحث :                                       توقيع مدير المدرسة :                                       توقيع المشرف التربوي</w:t>
      </w:r>
      <w:r w:rsidRPr="006B4487">
        <w:rPr>
          <w:rFonts w:cs="Traditional Arabic" w:hint="cs"/>
          <w:b/>
          <w:bCs/>
          <w:sz w:val="28"/>
          <w:szCs w:val="28"/>
          <w:rtl/>
        </w:rPr>
        <w:t xml:space="preserve"> :</w:t>
      </w:r>
    </w:p>
    <w:p w:rsidR="008A3053" w:rsidRPr="006B4487" w:rsidRDefault="008A3053" w:rsidP="008A3053">
      <w:pPr>
        <w:rPr>
          <w:b/>
          <w:bCs/>
        </w:rPr>
      </w:pPr>
      <w:r w:rsidRPr="006B4487">
        <w:rPr>
          <w:rFonts w:ascii="Arial" w:hAnsi="Arial" w:cs="Arial" w:hint="cs"/>
          <w:b/>
          <w:bCs/>
          <w:rtl/>
        </w:rPr>
        <w:t xml:space="preserve">-  </w:t>
      </w:r>
      <w:r w:rsidRPr="006B4487">
        <w:rPr>
          <w:b/>
          <w:bCs/>
          <w:caps/>
        </w:rPr>
        <w:t>from # qf71-147rev.A</w:t>
      </w:r>
    </w:p>
    <w:p w:rsidR="0070740B" w:rsidRPr="008A3053" w:rsidRDefault="0070740B" w:rsidP="008A3053"/>
    <w:sectPr w:rsidR="0070740B" w:rsidRPr="008A3053" w:rsidSect="008A3053">
      <w:pgSz w:w="16838" w:h="11906" w:orient="landscape"/>
      <w:pgMar w:top="284" w:right="1440" w:bottom="1135" w:left="144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053"/>
    <w:rsid w:val="001474C7"/>
    <w:rsid w:val="0070740B"/>
    <w:rsid w:val="008A30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1CCAE"/>
  <w15:chartTrackingRefBased/>
  <w15:docId w15:val="{E37B64F5-34BA-4EDC-8E8B-8ECFB4A12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053"/>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0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2306</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Wesam Teetee</dc:creator>
  <cp:keywords/>
  <dc:description/>
  <cp:lastModifiedBy>Wesam Teetee</cp:lastModifiedBy>
  <cp:revision>1</cp:revision>
  <dcterms:created xsi:type="dcterms:W3CDTF">2015-09-15T15:12:00Z</dcterms:created>
  <dcterms:modified xsi:type="dcterms:W3CDTF">2015-09-15T15:15:00Z</dcterms:modified>
</cp:coreProperties>
</file>