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76" w:rsidRDefault="006235D4" w:rsidP="000E140C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</w:p>
    <w:p w:rsidR="00131976" w:rsidRDefault="006235D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الصف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العاشر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الأساسي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الثاني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للعام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٢٠٣٢/٢٠٢٤)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الجغرافيا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</w:p>
    <w:p w:rsidR="00131976" w:rsidRDefault="006235D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قضايا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بيئية.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(٨-٢٨)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 عدد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الحصص: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(٦).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الفترة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الزمنية: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من(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١/٢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إلى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١٥/٣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)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page" w:tblpX="656" w:tblpY="-1301"/>
        <w:bidiVisual/>
        <w:tblW w:w="152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1797"/>
        <w:gridCol w:w="1959"/>
        <w:gridCol w:w="1571"/>
        <w:gridCol w:w="939"/>
        <w:gridCol w:w="1530"/>
        <w:gridCol w:w="1912"/>
      </w:tblGrid>
      <w:tr w:rsidR="00131976">
        <w:tc>
          <w:tcPr>
            <w:tcW w:w="55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اجات 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bottom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الأنشطة المرافقة </w:t>
            </w:r>
          </w:p>
        </w:tc>
        <w:tc>
          <w:tcPr>
            <w:tcW w:w="19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31976">
        <w:trPr>
          <w:trHeight w:val="449"/>
        </w:trPr>
        <w:tc>
          <w:tcPr>
            <w:tcW w:w="5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1319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1319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1319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1319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E5"/>
            <w:vAlign w:val="center"/>
            <w:hideMark/>
          </w:tcPr>
          <w:p w:rsidR="00131976" w:rsidRDefault="001319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31976">
        <w:trPr>
          <w:cantSplit/>
          <w:trHeight w:val="4956"/>
        </w:trPr>
        <w:tc>
          <w:tcPr>
            <w:tcW w:w="5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تعريف المفاهيم والمصطلحات الواردة بالوحدة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٢-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تتعرف على اسباب التغير المناخي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٣-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تشرح آثار التغير المناخي في الاردن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٤-توضح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طرق مواجهة التغير المناخي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٥-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تستخلص جهود الاردن في مواجهة التغير المناخي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٦-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تذكر اهمية الأثر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٧-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تناقش الاثار البيئية وأثرها في التقيم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٨-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تعدد مراحل تقيم الأثر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٩-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تبين طرق تقيم الأثر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١٠-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توضح طريقة القوائم في تقيم الأثر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١١-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تصنف المشاريع حسب تاثيرها بالبيئة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١٢-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تذكر عناصر تقيم الأثر البيئي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١٣-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تتحدث عن مشروع محطة توربينات رياح الشوبك واثره في تقييم الأثر البيئي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١٤-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تستخلص اثر  التطور التكنولوجي في حياة الإنسان بمختلف المجالات 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١٥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-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تشرح أثر التكنولوجيا في حماية البيئة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1-</w:t>
            </w: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>الكتاب المدرسي.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2-</w:t>
            </w: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>الشبكة العنكبوتية (الإنترنت).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3-</w:t>
            </w: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صو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 توضيحية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  <w:t>4</w:t>
            </w: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-الحاسوب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5-الاطلسي المدرسي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6- الخريطة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7- السبورة والقلم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8- وساىل تعليمية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9- فيديوهات توضيحية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  <w:t>DATA SHOW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عرض توضيحي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التفكير الناقد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اسئلة واجوبة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حوار ومناقشة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التعلم في مجموعات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العمل بالكتاب المدرسي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عروض تقديمية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التفكير الناقد 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التقويم المعتمد على الاداء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التواصل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القلم والورقة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مراجعة الذات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أوراق عمل 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سلم تقدير عددي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قوائم الشطب / الرصد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سير وصف سير التعلم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١- أوراق عمل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٢- متابعة أنشطة الدروس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٣- حل اسىلة الدروس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٤- العروض التقديمية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140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٥- أسئلة تحث الطالبات على التفكير 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31976" w:rsidRPr="000E140C" w:rsidRDefault="006235D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</w:t>
            </w: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التحسين: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  <w:p w:rsidR="00131976" w:rsidRPr="000E140C" w:rsidRDefault="006235D4">
            <w:pPr>
              <w:widowControl w:val="0"/>
              <w:bidi/>
              <w:spacing w:after="0" w:line="456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 xml:space="preserve">_ _ _ _ _ _ _ _ </w:t>
            </w:r>
          </w:p>
        </w:tc>
      </w:tr>
    </w:tbl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 w:hint="cs"/>
          <w:sz w:val="16"/>
          <w:szCs w:val="16"/>
          <w:rtl/>
          <w:lang w:bidi="ar-DZ"/>
        </w:rPr>
      </w:pPr>
    </w:p>
    <w:p w:rsidR="000E140C" w:rsidRDefault="000E140C" w:rsidP="000E140C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DZ"/>
        </w:rPr>
      </w:pPr>
    </w:p>
    <w:p w:rsidR="00131976" w:rsidRDefault="006235D4">
      <w:pPr>
        <w:widowControl w:val="0"/>
        <w:bidi/>
        <w:spacing w:after="0" w:line="336" w:lineRule="auto"/>
        <w:jc w:val="center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sz w:val="16"/>
          <w:szCs w:val="16"/>
          <w:rtl/>
          <w:lang w:bidi="ar-DZ"/>
        </w:rPr>
        <w:lastRenderedPageBreak/>
        <w:t xml:space="preserve">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تحليل محتوى لمادة الجغرافيا </w:t>
      </w:r>
    </w:p>
    <w:p w:rsidR="00131976" w:rsidRDefault="006235D4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                      المبحث : الجغرافيا.                      الصف: العاشر الأساسي.                 عنوان الوحدة: قضايا بيئية.                            الصفحات (٨-٢٨)</w:t>
      </w: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u w:val="single"/>
          <w:rtl/>
        </w:rPr>
      </w:pP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tblpPr w:vertAnchor="text" w:horzAnchor="page" w:tblpX="708" w:tblpY="-835"/>
        <w:bidiVisual/>
        <w:tblW w:w="15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60"/>
        <w:gridCol w:w="5032"/>
        <w:gridCol w:w="1661"/>
        <w:gridCol w:w="2444"/>
        <w:gridCol w:w="2285"/>
      </w:tblGrid>
      <w:tr w:rsidR="00131976">
        <w:trPr>
          <w:trHeight w:val="708"/>
        </w:trPr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131976"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التغير المناخي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تقييم الأثر البيئي 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التطور التكنولوجي وأثره في النظام البيئي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lang w:bidi="ar-JO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المناخ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التغير المناخي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الهجرة القسرية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الأثر البيئي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تقييم الأثر البيئي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الموائل الطبيعية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التطور التكنولوجي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التكنولوجيا الزراعية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التصنيع الذكي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الخدمات اللوجستية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التكنولوجيا البيئية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الزراعة المستدامة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الشرنقة 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يشير تغير المناخ إلى التحولات طويلة الأجل في درجات الحرارة وأنماط الطقس. يمكن أن تكون هذه التحولات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طبيعية، بسبب التغيرات في نشاط الشمس أو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الانفجارات البركانية الكبيرة. ولكن منذ منتصف القرن التاسع عشر، كانت الأنشطة البشرية هي المحرك الرئيسي لتغير المناخ ، ويرجع ذلك أساسًا إلى حرق الوقود الأحفوري مثل الفحم والنفط والغاز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  تقييم الأثر البيئي هو عملية ت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قييم الآثار المحتملة (سلبية كانت أم إيجابية) لمشروع مقترح على البيئة الطبيعية والهدف من هذه العملية هو إعطاء متخذي القرار وسيلة لإقرار الاستمرار في المشروع أو إيقافه.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أسهم التطور التكنولوجي في تحسين مختلف مجالات الحياة حيث ساهمت التكنولوجيا في توفير الوقت و الجهد وتسهيل الاداء في العمل وذلك باستخدام المعرفة العلمية لاغراض وتطبيقات مختلفة بكافة المجالات الاقتصادية 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تقيم دور التكنولوجيا في تحقيق التنمية المستدامة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تقدر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أهمية تقييم الأثر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</w:t>
            </w:r>
          </w:p>
        </w:tc>
        <w:tc>
          <w:tcPr>
            <w:tcW w:w="2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الشكل 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(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١، ٢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)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ص ٨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صور توضيحية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 جدول ص ١٩  ص ٢٠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رسومات توضيحية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خرائط مفاهيمية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صندوق المعرفة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بالرجوع إلى الإنترنت إعداد تقرير عن كيفية استخدام الذكاء الاصطناعي في توفير المياه في الأردن 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 تصميم منش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ور عن اظرار قطع الغابات على البيئة  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 عمل نشرات  توعية للحفاظ على البيئة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 أعداد عرض تقديمي يتناول أهم النباتات العطرية في الأردن وطرق المحافظة عليه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131976" w:rsidRDefault="00131976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  <w:lang w:bidi="ar-DZ"/>
        </w:rPr>
      </w:pP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rtl/>
          <w:lang w:bidi="ar-DZ"/>
        </w:rPr>
      </w:pP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الخطة  الفصلية </w:t>
      </w:r>
    </w:p>
    <w:p w:rsidR="00131976" w:rsidRDefault="006235D4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                 الصف / العاشر الأساسي                          الفصل الدراسي الثاني للعام ( ٢٠٣٢/٢٠٢٤) م                                         المبحث : الجغرافيا </w:t>
      </w:r>
    </w:p>
    <w:p w:rsidR="00131976" w:rsidRDefault="006235D4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  <w:lang w:bidi="ar-JO"/>
        </w:rPr>
      </w:pP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                عنوان الوحدة : التنمية.                     الصفحات : (٣٢-٥١)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            عدد الحصص: (٦).                   الفترة الزمنية: من( ١٦/٣ إلى ١/٥ ) م</w:t>
      </w:r>
    </w:p>
    <w:tbl>
      <w:tblPr>
        <w:tblpPr w:vertAnchor="text" w:horzAnchor="margin" w:tblpXSpec="center" w:tblpY="71"/>
        <w:bidiVisual/>
        <w:tblW w:w="149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4"/>
        <w:gridCol w:w="2057"/>
        <w:gridCol w:w="1494"/>
        <w:gridCol w:w="1591"/>
        <w:gridCol w:w="995"/>
        <w:gridCol w:w="1273"/>
        <w:gridCol w:w="1217"/>
      </w:tblGrid>
      <w:tr w:rsidR="00131976">
        <w:trPr>
          <w:jc w:val="center"/>
        </w:trPr>
        <w:tc>
          <w:tcPr>
            <w:tcW w:w="6294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النتاجات</w:t>
            </w:r>
          </w:p>
        </w:tc>
        <w:tc>
          <w:tcPr>
            <w:tcW w:w="2057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(مصادر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التعلم )</w:t>
            </w:r>
          </w:p>
        </w:tc>
        <w:tc>
          <w:tcPr>
            <w:tcW w:w="1494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586" w:type="dxa"/>
            <w:gridSpan w:val="2"/>
            <w:shd w:val="clear" w:color="auto" w:fill="FFE5E5"/>
            <w:vAlign w:val="bottom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273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نشطة مرافقة</w:t>
            </w:r>
          </w:p>
        </w:tc>
        <w:tc>
          <w:tcPr>
            <w:tcW w:w="1217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التأمل الذاتي </w:t>
            </w:r>
          </w:p>
        </w:tc>
      </w:tr>
      <w:tr w:rsidR="00131976">
        <w:trPr>
          <w:trHeight w:val="449"/>
          <w:jc w:val="center"/>
        </w:trPr>
        <w:tc>
          <w:tcPr>
            <w:tcW w:w="6294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94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91" w:type="dxa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995" w:type="dxa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273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17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b/>
                <w:bCs/>
              </w:rPr>
            </w:pPr>
          </w:p>
        </w:tc>
      </w:tr>
      <w:tr w:rsidR="00131976">
        <w:trPr>
          <w:cantSplit/>
          <w:trHeight w:val="4956"/>
          <w:jc w:val="center"/>
        </w:trPr>
        <w:tc>
          <w:tcPr>
            <w:tcW w:w="6294" w:type="dxa"/>
            <w:tcBorders>
              <w:right w:val="double" w:sz="4" w:space="0" w:color="auto"/>
            </w:tcBorders>
            <w:shd w:val="clear" w:color="auto" w:fill="auto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١-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تعريف المفاهيم والمصطلحات الواردة بالوحدة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٢-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تستخلص أهمية التنمية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المستدامة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٣-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تصنف أبعاد التنمية المستدامة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٤-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تحدد أهداف التنمية المستدامة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٥-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توضح مؤشرات ومعوقات التنمية المستدامة  جهود الاردن 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٦-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تعدد مصادر الطاقة المتجددة وغير المتجددة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٧-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تقارن بين  مصادر الطاقة المتجددة وغير المتجددة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٨-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تستنتج أوجه الشبه والاختلاف بين الطاقة الشمسية والطاقة النووية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٩-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تتحدث عن مصادر الطاقة ( الصخر الزيتي ، النفط والغاز الطبيعي، الطاقة النووية في الاردن وأثرها في الإنتاج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١٠-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تبين أهمية المشاريع الريادية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١١-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تذكر أوجه الشبه والاختلاف بين المشاريع الريادية الاجتماعية والاقتصادية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١٢-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تعدد مراحل انشاء المشاريع الريادية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١٣-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تذكر امثلة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نماذج من المشاريع الريادية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ب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الأردن مع التوضيح</w:t>
            </w:r>
          </w:p>
        </w:tc>
        <w:tc>
          <w:tcPr>
            <w:tcW w:w="20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 (الإنترنت).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 توضيحية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4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5-الاطلسي المدرسي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 الخريطة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7- السبورة والقلم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 وساىل تعليمية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9- فيديوهات توضيحية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توضيحي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التدريس المباشر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 واجوبة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حوار ومناقشة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العمل بالكتاب المدرسي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عروض تقديمية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التفكير الناقد </w:t>
            </w:r>
          </w:p>
        </w:tc>
        <w:tc>
          <w:tcPr>
            <w:tcW w:w="15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التقويم المعتمد على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الاداء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التواصل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القلم والورقة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مراجعة الذات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</w:tc>
        <w:tc>
          <w:tcPr>
            <w:tcW w:w="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 الشطب / الرصد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١- أوراق عمل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٢- متابعة أنشطة الدروس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٣- حل اسىلة الدروس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٤- العروض التقديمية </w:t>
            </w:r>
          </w:p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٥- أسئلة تحث الطالبات على التفكير </w:t>
            </w:r>
          </w:p>
          <w:p w:rsidR="00131976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Default="006235D4">
            <w:pPr>
              <w:bidi/>
              <w:spacing w:after="0" w:line="336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-أشعر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بالرضا عن: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_ _ _ _ _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التحديات: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_ _ _ _ _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مقترحات التحسين: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_ _ _ _ _ </w:t>
            </w:r>
          </w:p>
          <w:p w:rsidR="00131976" w:rsidRDefault="006235D4">
            <w:pPr>
              <w:bidi/>
              <w:spacing w:after="0" w:line="33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--------</w:t>
            </w:r>
          </w:p>
        </w:tc>
      </w:tr>
    </w:tbl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تحليل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محتوى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لمادة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الجغرافيا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الجغرافيا.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العاشر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الأساسي.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الوحدة: التنمية 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(٣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٢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-٥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١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)</w:t>
      </w: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  <w:lang w:bidi="ar-JO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  <w:lang w:bidi="ar-JO"/>
        </w:rPr>
      </w:pPr>
    </w:p>
    <w:p w:rsidR="00131976" w:rsidRDefault="00131976"/>
    <w:tbl>
      <w:tblPr>
        <w:tblpPr w:leftFromText="180" w:rightFromText="180" w:vertAnchor="text" w:horzAnchor="page" w:tblpX="906" w:tblpY="-1205"/>
        <w:bidiVisual/>
        <w:tblW w:w="14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160"/>
        <w:gridCol w:w="5400"/>
        <w:gridCol w:w="1980"/>
        <w:gridCol w:w="1458"/>
        <w:gridCol w:w="2322"/>
      </w:tblGrid>
      <w:tr w:rsidR="00131976">
        <w:trPr>
          <w:trHeight w:val="708"/>
        </w:trPr>
        <w:tc>
          <w:tcPr>
            <w:tcW w:w="1611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لمفردات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المفاهيم والمصطلحات</w:t>
            </w:r>
          </w:p>
        </w:tc>
        <w:tc>
          <w:tcPr>
            <w:tcW w:w="5400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980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القيم والاتجاهات</w:t>
            </w:r>
          </w:p>
        </w:tc>
        <w:tc>
          <w:tcPr>
            <w:tcW w:w="1458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الأشكال التوضيحية</w:t>
            </w:r>
          </w:p>
        </w:tc>
        <w:tc>
          <w:tcPr>
            <w:tcW w:w="2322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الأنشطة والأسئلة وقضايا المناقشة</w:t>
            </w:r>
          </w:p>
        </w:tc>
      </w:tr>
      <w:tr w:rsidR="00131976">
        <w:tc>
          <w:tcPr>
            <w:tcW w:w="1611" w:type="dxa"/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 </w:t>
            </w:r>
            <w:r w:rsidRPr="000E140C">
              <w:rPr>
                <w:rFonts w:ascii="Arial" w:hAnsi="Arial"/>
                <w:b/>
                <w:bCs/>
                <w:rtl/>
              </w:rPr>
              <w:t>ال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تنمية المستدامة 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مصادر الطاقة وأنواعها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الريادة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والابتكار 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التنمية المستدامة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المناطق العشوائية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الطاقة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-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الطاقة المتجددة وغير المتجددة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النفط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الطاقة النووية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كارثة تشيرنوبل النووية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الطاقة الهيدروليكة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أمن الطاقة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دول الحزام الشمسي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ريادة الأعمال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الأبتكار </w:t>
            </w:r>
          </w:p>
        </w:tc>
        <w:tc>
          <w:tcPr>
            <w:tcW w:w="5400" w:type="dxa"/>
            <w:shd w:val="clear" w:color="auto" w:fill="auto"/>
          </w:tcPr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 xml:space="preserve">التنمية المستدامة هي عملية تطوير </w:t>
            </w:r>
            <w:hyperlink r:id="rId8" w:tooltip="الأرض" w:history="1">
              <w:r w:rsidRPr="000E140C">
                <w:rPr>
                  <w:rFonts w:ascii="Arial" w:hAnsi="Arial" w:hint="cs"/>
                  <w:b/>
                  <w:bCs/>
                  <w:rtl/>
                </w:rPr>
                <w:t>الأرض</w:t>
              </w:r>
            </w:hyperlink>
            <w:r w:rsidRPr="000E140C">
              <w:rPr>
                <w:rFonts w:ascii="Arial" w:hAnsi="Arial" w:hint="cs"/>
                <w:b/>
                <w:bCs/>
                <w:rtl/>
              </w:rPr>
              <w:t xml:space="preserve"> </w:t>
            </w:r>
            <w:hyperlink r:id="rId9" w:tooltip="مدينة" w:history="1">
              <w:r w:rsidRPr="000E140C">
                <w:rPr>
                  <w:rFonts w:ascii="Arial" w:hAnsi="Arial" w:hint="cs"/>
                  <w:b/>
                  <w:bCs/>
                  <w:rtl/>
                </w:rPr>
                <w:t>والمدن</w:t>
              </w:r>
            </w:hyperlink>
            <w:r w:rsidRPr="000E140C">
              <w:rPr>
                <w:rFonts w:ascii="Arial" w:hAnsi="Arial" w:hint="cs"/>
                <w:b/>
                <w:bCs/>
                <w:rtl/>
              </w:rPr>
              <w:t xml:space="preserve"> والمجتمعات وكذلك الأعمال التجارية بشرط ان تلبي إحتياجات الحاضر بدون المساس بقدرة الأجيال القادمة على تلبية حاجاتها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 الطاقة هي إحدى صور الوجود، فالكون مكون من أجرام وطاقة ، فالطاقة يمكن أن تتحول من شكل إلى أخر ويحتاجها الانسان في حيات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ه العملية .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DZ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الطاقة المتجددة هي الطّاقة المُستَمّدة من الموارد الطبيعية التي لا تنفذ وتتجدد باستمرار مثل الرياح والمياه والشمس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الطاقة غير المتجددة الطاقة المُستمدّة من موارد طبيعية تنفد عند استخدامها،وكمياتها محدودة المصدر با يمكن أن تتجدد ، قد تكونت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في الأرض منذ ملايين السنين مثل الوقود الأحفوري (الفحم والنفط والغاز )</w:t>
            </w:r>
          </w:p>
          <w:p w:rsidR="00131976" w:rsidRPr="000E140C" w:rsidRDefault="006235D4">
            <w:pPr>
              <w:pStyle w:val="a8"/>
              <w:bidi/>
              <w:spacing w:before="0" w:beforeAutospacing="0" w:after="0" w:afterAutospacing="0" w:line="336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0E140C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- توسعت المشاريع الريادية بالعالم بصورة كبيرة نظراً الى أثارها الإيجابية في  الاقتصاد ودخل الفرد </w:t>
            </w:r>
          </w:p>
        </w:tc>
        <w:tc>
          <w:tcPr>
            <w:tcW w:w="1980" w:type="dxa"/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 xml:space="preserve">تقدر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دور التنمية المستدامة في ظمان استمرارية الحياة  والعيش الكريم لجيل المستقبل و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ذلك لان الإنسان هو الموضوع الرئيسي للتنمية، والمشارك النشط فيها والمستفيد منها. </w:t>
            </w:r>
          </w:p>
        </w:tc>
        <w:tc>
          <w:tcPr>
            <w:tcW w:w="1458" w:type="dxa"/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131976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رسومات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توضيحية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خرائط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مفاهيمية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صندوق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المعرفة</w:t>
            </w:r>
            <w:r w:rsidRPr="000E140C"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</w:p>
          <w:p w:rsidR="00131976" w:rsidRPr="000E140C" w:rsidRDefault="006235D4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صور توضيحية </w:t>
            </w:r>
          </w:p>
          <w:p w:rsidR="00131976" w:rsidRPr="000E140C" w:rsidRDefault="006235D4">
            <w:pPr>
              <w:bidi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- خارطة الاردن ص ٤٤ </w:t>
            </w:r>
          </w:p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322" w:type="dxa"/>
            <w:shd w:val="clear" w:color="auto" w:fill="auto"/>
          </w:tcPr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أعداد عرض-تقديمي حول ما وصل اليه الاردن في تحقيق أهداف التنمية المستدامة في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الخدمات الصحية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بالرجوع إلى الإنترنت كتابة تقرير عن انتاج الصخري الزيتي واستخراجه في الأردن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عمل نشرات  توعية للحفاظ على البيئة 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-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بالتعاون من الجهات المحلية التحدث عن مشروع ريادي بالمنطقة </w:t>
            </w:r>
          </w:p>
        </w:tc>
      </w:tr>
    </w:tbl>
    <w:p w:rsidR="00131976" w:rsidRDefault="00131976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</w:p>
    <w:p w:rsidR="00131976" w:rsidRPr="000E140C" w:rsidRDefault="006235D4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الصف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/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العاشر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الأساسي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    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                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الفصل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الدراسي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الثاني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للعام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(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٢٠٣٢/٢٠٢٤)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م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 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                      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المبحث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: </w:t>
      </w: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>الجغرافيا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</w:p>
    <w:p w:rsidR="000E140C" w:rsidRPr="000E140C" w:rsidRDefault="000E140C">
      <w:pPr>
        <w:bidi/>
        <w:spacing w:line="240" w:lineRule="auto"/>
        <w:jc w:val="center"/>
        <w:rPr>
          <w:rFonts w:ascii="Arial" w:hAnsi="Arial" w:hint="cs"/>
          <w:b/>
          <w:bCs/>
          <w:sz w:val="28"/>
          <w:szCs w:val="28"/>
          <w:rtl/>
          <w:lang w:bidi="ar-DZ"/>
        </w:rPr>
      </w:pPr>
      <w:r w:rsidRPr="000E140C">
        <w:rPr>
          <w:rFonts w:ascii="Arial" w:hAnsi="Arial" w:hint="cs"/>
          <w:b/>
          <w:bCs/>
          <w:sz w:val="28"/>
          <w:szCs w:val="28"/>
          <w:rtl/>
          <w:lang w:bidi="ar-DZ"/>
        </w:rPr>
        <w:t xml:space="preserve">   </w:t>
      </w:r>
      <w:r w:rsidRPr="000E140C">
        <w:rPr>
          <w:rFonts w:ascii="Arial" w:hAnsi="Arial"/>
          <w:b/>
          <w:bCs/>
          <w:sz w:val="28"/>
          <w:szCs w:val="28"/>
          <w:rtl/>
          <w:lang w:bidi="ar-DZ"/>
        </w:rPr>
        <w:t>عنوان الوحدة : جغرافيا العالم الجديد.       الصفحات : (٥٦-٨٦)        عدد الحصص: (٦)    الفترة الزمنية: من( ٢/٥ إلى نهاية الفصل )</w:t>
      </w:r>
    </w:p>
    <w:p w:rsidR="00131976" w:rsidRPr="000E140C" w:rsidRDefault="00131976" w:rsidP="000E140C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</w:p>
    <w:tbl>
      <w:tblPr>
        <w:tblpPr w:vertAnchor="text" w:horzAnchor="page" w:tblpX="437" w:tblpY="-88"/>
        <w:bidiVisual/>
        <w:tblW w:w="15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1954"/>
        <w:gridCol w:w="1544"/>
        <w:gridCol w:w="1747"/>
        <w:gridCol w:w="1126"/>
        <w:gridCol w:w="1512"/>
        <w:gridCol w:w="1662"/>
      </w:tblGrid>
      <w:tr w:rsidR="00131976">
        <w:tc>
          <w:tcPr>
            <w:tcW w:w="6123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954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(مصادر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التعلم )</w:t>
            </w:r>
          </w:p>
        </w:tc>
        <w:tc>
          <w:tcPr>
            <w:tcW w:w="1544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استراتيجيات التدريس</w:t>
            </w:r>
          </w:p>
        </w:tc>
        <w:tc>
          <w:tcPr>
            <w:tcW w:w="2873" w:type="dxa"/>
            <w:gridSpan w:val="2"/>
            <w:shd w:val="clear" w:color="auto" w:fill="FFE5E5"/>
            <w:vAlign w:val="bottom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ي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512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نشطة مرافقة</w:t>
            </w:r>
          </w:p>
        </w:tc>
        <w:tc>
          <w:tcPr>
            <w:tcW w:w="1662" w:type="dxa"/>
            <w:vMerge w:val="restart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التأمل الذاتي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131976">
        <w:trPr>
          <w:trHeight w:val="449"/>
        </w:trPr>
        <w:tc>
          <w:tcPr>
            <w:tcW w:w="6123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54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44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747" w:type="dxa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الاستراتيجيات</w:t>
            </w:r>
          </w:p>
        </w:tc>
        <w:tc>
          <w:tcPr>
            <w:tcW w:w="1126" w:type="dxa"/>
            <w:shd w:val="clear" w:color="auto" w:fill="FFE5E5"/>
            <w:vAlign w:val="center"/>
          </w:tcPr>
          <w:p w:rsidR="00131976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الأدوات</w:t>
            </w:r>
          </w:p>
        </w:tc>
        <w:tc>
          <w:tcPr>
            <w:tcW w:w="1512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2" w:type="dxa"/>
            <w:vMerge/>
            <w:shd w:val="clear" w:color="auto" w:fill="FFE5E5"/>
            <w:vAlign w:val="center"/>
          </w:tcPr>
          <w:p w:rsidR="00131976" w:rsidRDefault="00131976">
            <w:pPr>
              <w:widowControl w:val="0"/>
              <w:bidi/>
              <w:spacing w:after="0" w:line="336" w:lineRule="auto"/>
            </w:pPr>
          </w:p>
        </w:tc>
      </w:tr>
      <w:tr w:rsidR="00131976">
        <w:trPr>
          <w:cantSplit/>
          <w:trHeight w:val="4956"/>
        </w:trPr>
        <w:tc>
          <w:tcPr>
            <w:tcW w:w="6123" w:type="dxa"/>
            <w:tcBorders>
              <w:right w:val="double" w:sz="4" w:space="0" w:color="auto"/>
            </w:tcBorders>
            <w:shd w:val="clear" w:color="auto" w:fill="auto"/>
          </w:tcPr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١- </w:t>
            </w:r>
            <w:r w:rsidRPr="000E140C">
              <w:rPr>
                <w:rFonts w:ascii="Arial" w:hAnsi="Arial" w:hint="cs"/>
                <w:b/>
                <w:bCs/>
                <w:rtl/>
              </w:rPr>
              <w:t>تعريف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المفاهيم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والمصطلحات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الواردة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بالوحدة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.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٢- </w:t>
            </w:r>
            <w:r w:rsidRPr="000E140C">
              <w:rPr>
                <w:rFonts w:ascii="Arial" w:hAnsi="Arial" w:hint="cs"/>
                <w:b/>
                <w:bCs/>
                <w:rtl/>
              </w:rPr>
              <w:t>تتعرف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على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الملامح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الطبيعية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أمريكا الشمالية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والوسطى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والجنوبية  وقارة اوقيانوسيا 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من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حيث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(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الموقع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،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المناخ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،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مظاهر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سطح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الأرض،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التضاريس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) .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٣- </w:t>
            </w:r>
            <w:r w:rsidRPr="000E140C">
              <w:rPr>
                <w:rFonts w:ascii="Arial" w:hAnsi="Arial" w:hint="cs"/>
                <w:b/>
                <w:bCs/>
                <w:rtl/>
              </w:rPr>
              <w:t>تتعرف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على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الملامح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البشرية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الشمالية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والوسطى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والجنوبية وقارة أوقيانوسيا من </w:t>
            </w:r>
            <w:r w:rsidRPr="000E140C">
              <w:rPr>
                <w:rFonts w:ascii="Arial" w:hAnsi="Arial" w:hint="cs"/>
                <w:b/>
                <w:bCs/>
                <w:rtl/>
              </w:rPr>
              <w:t>حيث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(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السكان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،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ث</w:t>
            </w:r>
            <w:r w:rsidRPr="000E140C">
              <w:rPr>
                <w:rFonts w:ascii="Arial" w:hAnsi="Arial" w:hint="cs"/>
                <w:b/>
                <w:bCs/>
                <w:rtl/>
              </w:rPr>
              <w:t>روات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الطبيعية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 </w:t>
            </w:r>
            <w:r w:rsidRPr="000E140C">
              <w:rPr>
                <w:rFonts w:ascii="Arial" w:hAnsi="Arial" w:hint="cs"/>
                <w:b/>
                <w:bCs/>
                <w:rtl/>
              </w:rPr>
              <w:t>،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الأنشطة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الاقتصادية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) .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٤- </w:t>
            </w:r>
            <w:r w:rsidRPr="000E140C">
              <w:rPr>
                <w:rFonts w:ascii="Arial" w:hAnsi="Arial" w:hint="cs"/>
                <w:b/>
                <w:bCs/>
                <w:rtl/>
              </w:rPr>
              <w:t>تحدد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الموقع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الجغرافي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والفلكي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الشمالية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 xml:space="preserve">والوسطى والجنوبية وقارة اوقيانوسيا </w:t>
            </w:r>
            <w:r w:rsidRPr="000E140C">
              <w:rPr>
                <w:rFonts w:ascii="Arial" w:hAnsi="Arial" w:hint="cs"/>
                <w:b/>
                <w:bCs/>
                <w:rtl/>
              </w:rPr>
              <w:t>على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الخريطة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٥- </w:t>
            </w:r>
            <w:r w:rsidRPr="000E140C">
              <w:rPr>
                <w:rFonts w:ascii="Arial" w:hAnsi="Arial" w:hint="cs"/>
                <w:b/>
                <w:bCs/>
                <w:rtl/>
              </w:rPr>
              <w:t>تفسر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أسباب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التنوع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الزراعي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في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الشمالية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٦- </w:t>
            </w:r>
            <w:r w:rsidRPr="000E140C">
              <w:rPr>
                <w:rFonts w:ascii="Arial" w:hAnsi="Arial" w:hint="cs"/>
                <w:b/>
                <w:bCs/>
                <w:rtl/>
              </w:rPr>
              <w:t>تصنف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أنواع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الأقاليم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المناخية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الشمالية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إلى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من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حيث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الخصائص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المناخية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والنباتية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والتوزيع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الجغرافي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٧- </w:t>
            </w:r>
            <w:r w:rsidRPr="000E140C">
              <w:rPr>
                <w:rFonts w:ascii="Arial" w:hAnsi="Arial" w:hint="cs"/>
                <w:b/>
                <w:bCs/>
                <w:rtl/>
              </w:rPr>
              <w:t>تلخص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خصائص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الأقاليم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المناخية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 </w:t>
            </w:r>
            <w:r w:rsidRPr="000E140C">
              <w:rPr>
                <w:rFonts w:ascii="Arial" w:hAnsi="Arial" w:hint="cs"/>
                <w:b/>
                <w:bCs/>
                <w:rtl/>
              </w:rPr>
              <w:t>والنباتية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الجنوبية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٨- </w:t>
            </w:r>
            <w:r w:rsidRPr="000E140C">
              <w:rPr>
                <w:rFonts w:ascii="Arial" w:hAnsi="Arial" w:hint="cs"/>
                <w:b/>
                <w:bCs/>
                <w:rtl/>
              </w:rPr>
              <w:t>تبين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أهم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الأنشطة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الاقتصادية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أمريكا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الجنوبية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٩- </w:t>
            </w:r>
            <w:r w:rsidRPr="000E140C">
              <w:rPr>
                <w:rFonts w:ascii="Arial" w:hAnsi="Arial" w:hint="cs"/>
                <w:b/>
                <w:bCs/>
                <w:rtl/>
              </w:rPr>
              <w:t>تبين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العوامل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المؤثرة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في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مناخ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القارة</w:t>
            </w:r>
          </w:p>
          <w:p w:rsidR="00131976" w:rsidRPr="000E140C" w:rsidRDefault="006235D4">
            <w:pPr>
              <w:bidi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>١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٠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>تفسر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تعدد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الأقاليم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المناخية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أوقيانوسيا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rtl/>
              </w:rPr>
              <w:t>١</w:t>
            </w: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١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>تلخص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أهم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الأنشطة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الاقتصادية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لقارة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أوقيانوسيا</w:t>
            </w:r>
          </w:p>
        </w:tc>
        <w:tc>
          <w:tcPr>
            <w:tcW w:w="1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1-</w:t>
            </w:r>
            <w:r w:rsidRPr="000E140C">
              <w:rPr>
                <w:rFonts w:ascii="Arial" w:hAnsi="Arial"/>
                <w:b/>
                <w:bCs/>
                <w:rtl/>
              </w:rPr>
              <w:t>الكتاب المدرسي.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2-</w:t>
            </w:r>
            <w:r w:rsidRPr="000E140C">
              <w:rPr>
                <w:rFonts w:ascii="Arial" w:hAnsi="Arial"/>
                <w:b/>
                <w:bCs/>
                <w:rtl/>
              </w:rPr>
              <w:t>الشبكة العنكبوتية (الإنترنت).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3-</w:t>
            </w:r>
            <w:r w:rsidRPr="000E140C">
              <w:rPr>
                <w:rFonts w:ascii="Arial" w:hAnsi="Arial"/>
                <w:b/>
                <w:bCs/>
                <w:rtl/>
                <w:lang w:bidi="ar-JO"/>
              </w:rPr>
              <w:t>صو</w:t>
            </w: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ر توضيحية</w:t>
            </w:r>
          </w:p>
          <w:p w:rsidR="00131976" w:rsidRPr="000E140C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/>
                <w:b/>
                <w:bCs/>
                <w:lang w:bidi="ar-JO"/>
              </w:rPr>
              <w:t>4</w:t>
            </w: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-الحاسوب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5-الاطلسي المدرسي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6- الخريطة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7- السبورة والقلم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8- وساىل تعليمية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9- فيديوهات توضيحية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lang w:bidi="ar-JO"/>
              </w:rPr>
            </w:pPr>
            <w:r w:rsidRPr="000E140C">
              <w:rPr>
                <w:rFonts w:ascii="Arial" w:hAnsi="Arial"/>
                <w:b/>
                <w:bCs/>
                <w:lang w:bidi="ar-JO"/>
              </w:rPr>
              <w:t>DATA SHOW</w:t>
            </w:r>
          </w:p>
        </w:tc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عرض توضيحي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التفكير الناقد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اسئلة واجوبة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حوار ومناقشة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>التعلم في مجموعات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العمل بالكتاب المدرسي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عروض تقديمية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  <w:lang w:bidi="ar-JO"/>
              </w:rPr>
              <w:t xml:space="preserve">التفكير الناقد </w:t>
            </w:r>
          </w:p>
        </w:tc>
        <w:tc>
          <w:tcPr>
            <w:tcW w:w="1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التقويم المعتمد على الاداء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التواصل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القلم والورقة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مراجعة الذات 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أوراق عمل </w:t>
            </w:r>
          </w:p>
        </w:tc>
        <w:tc>
          <w:tcPr>
            <w:tcW w:w="1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سلم تقدير عددي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قوائم الشطب / الرصد</w:t>
            </w:r>
          </w:p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سير وصف سير التعلم</w:t>
            </w:r>
          </w:p>
        </w:tc>
        <w:tc>
          <w:tcPr>
            <w:tcW w:w="15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131976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١- أوراق عمل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٢- متابعة أنشطة الدروس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٣- حل اسىلة الدروس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 xml:space="preserve">٤- العروض التقديمية </w:t>
            </w:r>
          </w:p>
          <w:p w:rsidR="00131976" w:rsidRPr="000E140C" w:rsidRDefault="006235D4">
            <w:pPr>
              <w:bidi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٥- أسئلة تحث الطالبات على التفكير</w:t>
            </w:r>
          </w:p>
        </w:tc>
        <w:tc>
          <w:tcPr>
            <w:tcW w:w="166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1976" w:rsidRPr="000E140C" w:rsidRDefault="006235D4">
            <w:pPr>
              <w:bidi/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0E140C">
              <w:rPr>
                <w:rFonts w:ascii="Arial" w:hAnsi="Arial" w:hint="cs"/>
                <w:b/>
                <w:bCs/>
                <w:rtl/>
              </w:rPr>
              <w:t>أشعر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</w:p>
          <w:p w:rsidR="00131976" w:rsidRPr="000E140C" w:rsidRDefault="006235D4">
            <w:pPr>
              <w:bidi/>
              <w:spacing w:line="360" w:lineRule="auto"/>
            </w:pPr>
            <w:r w:rsidRPr="000E140C">
              <w:rPr>
                <w:rFonts w:ascii="Arial" w:hAnsi="Arial" w:hint="cs"/>
                <w:b/>
                <w:bCs/>
                <w:rtl/>
              </w:rPr>
              <w:t>بالرضا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عن:</w:t>
            </w:r>
          </w:p>
          <w:p w:rsidR="00131976" w:rsidRPr="000E140C" w:rsidRDefault="006235D4">
            <w:pPr>
              <w:bidi/>
              <w:spacing w:line="456" w:lineRule="auto"/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_ _ _ _ _ _ </w:t>
            </w:r>
          </w:p>
          <w:p w:rsidR="00131976" w:rsidRPr="000E140C" w:rsidRDefault="006235D4">
            <w:pPr>
              <w:bidi/>
              <w:spacing w:line="456" w:lineRule="auto"/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_ _ _ _ _ _   </w:t>
            </w:r>
          </w:p>
          <w:p w:rsidR="00131976" w:rsidRPr="000E140C" w:rsidRDefault="006235D4">
            <w:pPr>
              <w:bidi/>
              <w:spacing w:line="360" w:lineRule="auto"/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التحديات:</w:t>
            </w:r>
          </w:p>
          <w:p w:rsidR="00131976" w:rsidRPr="000E140C" w:rsidRDefault="006235D4">
            <w:pPr>
              <w:bidi/>
              <w:spacing w:line="456" w:lineRule="auto"/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_ _ _ _ _ _  </w:t>
            </w:r>
          </w:p>
          <w:p w:rsidR="00131976" w:rsidRPr="000E140C" w:rsidRDefault="006235D4">
            <w:pPr>
              <w:bidi/>
              <w:spacing w:line="456" w:lineRule="auto"/>
            </w:pPr>
            <w:r w:rsidRPr="000E140C">
              <w:rPr>
                <w:rFonts w:ascii="Arial" w:hAnsi="Arial"/>
                <w:b/>
                <w:bCs/>
                <w:rtl/>
                <w:lang w:bidi="ar-JO"/>
              </w:rPr>
              <w:t xml:space="preserve">_ _ _ _ _ _ </w:t>
            </w:r>
          </w:p>
          <w:p w:rsidR="00131976" w:rsidRPr="000E140C" w:rsidRDefault="006235D4">
            <w:pPr>
              <w:bidi/>
              <w:spacing w:line="360" w:lineRule="auto"/>
            </w:pPr>
            <w:r w:rsidRPr="000E140C">
              <w:rPr>
                <w:rFonts w:ascii="Arial" w:hAnsi="Arial"/>
                <w:b/>
                <w:bCs/>
                <w:rtl/>
              </w:rPr>
              <w:t xml:space="preserve">- </w:t>
            </w:r>
            <w:r w:rsidRPr="000E140C">
              <w:rPr>
                <w:rFonts w:ascii="Arial" w:hAnsi="Arial" w:hint="cs"/>
                <w:b/>
                <w:bCs/>
                <w:rtl/>
              </w:rPr>
              <w:t>مقترحات</w:t>
            </w:r>
            <w:r w:rsidRPr="000E140C">
              <w:rPr>
                <w:rFonts w:ascii="Arial" w:hAnsi="Arial"/>
                <w:b/>
                <w:bCs/>
                <w:rtl/>
              </w:rPr>
              <w:t xml:space="preserve"> </w:t>
            </w:r>
            <w:r w:rsidRPr="000E140C">
              <w:rPr>
                <w:rFonts w:ascii="Arial" w:hAnsi="Arial" w:hint="cs"/>
                <w:b/>
                <w:bCs/>
                <w:rtl/>
              </w:rPr>
              <w:t>التحسين:</w:t>
            </w:r>
          </w:p>
          <w:p w:rsidR="00131976" w:rsidRPr="000E140C" w:rsidRDefault="006235D4">
            <w:pPr>
              <w:bidi/>
              <w:spacing w:line="360" w:lineRule="auto"/>
            </w:pPr>
            <w:r w:rsidRPr="000E140C">
              <w:rPr>
                <w:rFonts w:ascii="Arial" w:hAnsi="Arial" w:hint="cs"/>
                <w:b/>
                <w:bCs/>
                <w:rtl/>
                <w:lang w:bidi="ar-DZ"/>
              </w:rPr>
              <w:t>---------</w:t>
            </w:r>
          </w:p>
        </w:tc>
      </w:tr>
    </w:tbl>
    <w:p w:rsidR="00131976" w:rsidRDefault="00131976">
      <w:pPr>
        <w:bidi/>
        <w:spacing w:line="240" w:lineRule="auto"/>
        <w:rPr>
          <w:rFonts w:ascii="Arial" w:hAnsi="Arial"/>
          <w:b/>
          <w:bCs/>
          <w:sz w:val="26"/>
          <w:szCs w:val="26"/>
          <w:rtl/>
        </w:rPr>
      </w:pPr>
    </w:p>
    <w:p w:rsidR="00131976" w:rsidRDefault="00131976"/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  <w:r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                                                              </w:t>
      </w: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131976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rtl/>
          <w:lang w:bidi="ar-JO"/>
        </w:rPr>
      </w:pPr>
      <w:bookmarkStart w:id="0" w:name="_GoBack"/>
      <w:bookmarkEnd w:id="0"/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تحليل محتوى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لمادة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الجغرافيا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</w:p>
    <w:p w:rsidR="00131976" w:rsidRDefault="006235D4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الجغرافيا.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العاشر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الأساسي.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جغرافيا  العالم الجديد.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(٥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٦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-٨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٦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)</w:t>
      </w:r>
    </w:p>
    <w:p w:rsidR="00131976" w:rsidRDefault="00131976">
      <w:pPr>
        <w:widowControl w:val="0"/>
        <w:bidi/>
        <w:spacing w:after="0" w:line="336" w:lineRule="auto"/>
        <w:rPr>
          <w:rFonts w:ascii="Arial" w:hAnsi="Arial"/>
          <w:b/>
          <w:bCs/>
          <w:sz w:val="26"/>
          <w:szCs w:val="26"/>
          <w:rtl/>
          <w:lang w:bidi="ar-JO"/>
        </w:rPr>
      </w:pPr>
    </w:p>
    <w:tbl>
      <w:tblPr>
        <w:bidiVisual/>
        <w:tblW w:w="14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2272"/>
        <w:gridCol w:w="5641"/>
        <w:gridCol w:w="1557"/>
        <w:gridCol w:w="1417"/>
        <w:gridCol w:w="2368"/>
      </w:tblGrid>
      <w:tr w:rsidR="00131976">
        <w:trPr>
          <w:trHeight w:val="708"/>
          <w:jc w:val="center"/>
        </w:trPr>
        <w:tc>
          <w:tcPr>
            <w:tcW w:w="1492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لمفردات</w:t>
            </w:r>
          </w:p>
        </w:tc>
        <w:tc>
          <w:tcPr>
            <w:tcW w:w="2272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المفاهيم والمصطلحات</w:t>
            </w:r>
          </w:p>
        </w:tc>
        <w:tc>
          <w:tcPr>
            <w:tcW w:w="5642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557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القيم والاتجاهات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الأشكال التوضيحية</w:t>
            </w:r>
          </w:p>
        </w:tc>
        <w:tc>
          <w:tcPr>
            <w:tcW w:w="2368" w:type="dxa"/>
            <w:shd w:val="clear" w:color="auto" w:fill="FFFFCC"/>
            <w:vAlign w:val="center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ا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لأنشطة والأسئلة وقضايا المناقشة</w:t>
            </w:r>
          </w:p>
        </w:tc>
      </w:tr>
      <w:tr w:rsidR="00131976">
        <w:trPr>
          <w:jc w:val="center"/>
        </w:trPr>
        <w:tc>
          <w:tcPr>
            <w:tcW w:w="1492" w:type="dxa"/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أمريكا الشمالية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والوسطى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الملامح الطبيعية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والبشرية </w:t>
            </w:r>
          </w:p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أمريكا الجنوبية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الملامح الطبيعية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والبشرية </w:t>
            </w:r>
          </w:p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قارة أوقيانوسيا </w:t>
            </w:r>
          </w:p>
        </w:tc>
        <w:tc>
          <w:tcPr>
            <w:tcW w:w="2272" w:type="dxa"/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البراري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التندرا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حضارة المايا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بحيرة تيتيكاكا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حشائش الأستبس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الكثافة السكانية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أوقيانوسيا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الجزر البركانية والقارية والمرجانية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زراعة الكفاف </w:t>
            </w:r>
          </w:p>
        </w:tc>
        <w:tc>
          <w:tcPr>
            <w:tcW w:w="5642" w:type="dxa"/>
            <w:shd w:val="clear" w:color="auto" w:fill="auto"/>
          </w:tcPr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توصف أمريكا الشمالية بـ"العالم الجديد" وتعرف بالقارة السابعة، وتقع غرب خط غرينتش،وتقع بشكل كامل في النصف الشمالي للكرة الأرضية وتعتبر ثالث أكبر "قارة" بعد آسيا وأفريقي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ا بمساحة مقدارها 24 مليونا و709 آلاف كيلومتر مربع، تم اكتشافها من قبل كريستوفر كولمبوس عام 1492وتتنوع أقاليمها المناخية تبعاً لامتدادها على دوائر عرض كبيرة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سمّيت أمريكا الوسطى بهذا الاسم لأنها تقع بين قارتي أمريكا الشمالية والجنوبية، وهي تفصل البحر الكا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ريبي عن المحيط الهادئ، وتعتبر المنطقة جزءاً من أمريكا الشمالية، حيث توفِّر فرصاً لا حدود لها للمستكشفين، من السير إلى الشواطئ وعبر المعالم التاريخية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- تعد قارة أوقيانوسيامن قارات العالم الجديد وأصغر القارات مساحة وتشير إلى مصطلح استراليا ونيوزلندا وباقي ال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جزر اكتشفت على يد الملاح الانجليزي جيمس كوك عام ١٧٧٠ وتتكون من أربع عشرة دولة مستقلة </w:t>
            </w:r>
          </w:p>
        </w:tc>
        <w:tc>
          <w:tcPr>
            <w:tcW w:w="1557" w:type="dxa"/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تستخدم النماذج والصور والأشكال والخرائط  في  التعرف على الاماكن الجغرافية في العالم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تستشعر عظمة الخالق  في تنوع المناخ على الأرض </w:t>
            </w:r>
          </w:p>
        </w:tc>
        <w:tc>
          <w:tcPr>
            <w:tcW w:w="1417" w:type="dxa"/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خرائط توضيحية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إلى الشكل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صور تو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ضيحية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أشكال توضيحية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خرائط مفاهيمية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صندوق المعرفة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جدول ص ٧٢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>شكل بياني ص ٧٨</w:t>
            </w:r>
          </w:p>
        </w:tc>
        <w:tc>
          <w:tcPr>
            <w:tcW w:w="2368" w:type="dxa"/>
            <w:shd w:val="clear" w:color="auto" w:fill="auto"/>
          </w:tcPr>
          <w:p w:rsidR="00131976" w:rsidRDefault="00131976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 بالرجوع إلى الاطلس المدرسي يتم تحديد أهم الملامح الطبيعية والبشرية على خارطة صماء لكل من قارة أمريكا الشمالية والوسطى والجنوبية </w:t>
            </w:r>
          </w:p>
          <w:p w:rsidR="00131976" w:rsidRDefault="006235D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DZ"/>
              </w:rPr>
              <w:t xml:space="preserve">-  بالتعاون من الزملاء والزميلات كتابة تقرير عن أثر التنوع المناخ في زيادة حجم انتاح المحاصيل الزراعية واللحوم  لكل من الولايات المتحدة الأمريكية والبرازيل  وأستراليا.  </w:t>
            </w:r>
          </w:p>
        </w:tc>
      </w:tr>
    </w:tbl>
    <w:p w:rsidR="00131976" w:rsidRDefault="00131976">
      <w:pPr>
        <w:rPr>
          <w:rtl/>
          <w:lang w:bidi="ar-JO"/>
        </w:rPr>
      </w:pPr>
    </w:p>
    <w:sectPr w:rsidR="00131976">
      <w:headerReference w:type="default" r:id="rId10"/>
      <w:footerReference w:type="default" r:id="rId11"/>
      <w:pgSz w:w="16834" w:h="11909" w:orient="landscape" w:code="9"/>
      <w:pgMar w:top="275" w:right="320" w:bottom="263" w:left="320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D4" w:rsidRDefault="006235D4">
      <w:pPr>
        <w:spacing w:after="0" w:line="240" w:lineRule="auto"/>
      </w:pPr>
      <w:r>
        <w:separator/>
      </w:r>
    </w:p>
  </w:endnote>
  <w:endnote w:type="continuationSeparator" w:id="0">
    <w:p w:rsidR="006235D4" w:rsidRDefault="006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76" w:rsidRDefault="006235D4">
    <w:pPr>
      <w:pStyle w:val="a6"/>
      <w:jc w:val="right"/>
      <w:rPr>
        <w:b/>
        <w:bCs/>
        <w:rtl/>
        <w:lang w:bidi="ar-JO"/>
      </w:rPr>
    </w:pPr>
    <w:r>
      <w:rPr>
        <w:rFonts w:hint="cs"/>
        <w:b/>
        <w:bCs/>
        <w:rtl/>
      </w:rPr>
      <w:t xml:space="preserve">                                                                                                                                                      </w:t>
    </w:r>
    <w:r>
      <w:rPr>
        <w:b/>
        <w:bCs/>
      </w:rPr>
      <w:t>Form # QF71 - 1 - 47 rev.a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D4" w:rsidRDefault="006235D4">
      <w:pPr>
        <w:spacing w:after="0" w:line="240" w:lineRule="auto"/>
      </w:pPr>
      <w:r>
        <w:separator/>
      </w:r>
    </w:p>
  </w:footnote>
  <w:footnote w:type="continuationSeparator" w:id="0">
    <w:p w:rsidR="006235D4" w:rsidRDefault="006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76" w:rsidRDefault="0013197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0CEE2B4"/>
    <w:lvl w:ilvl="0" w:tplc="D4BCC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80A823E"/>
    <w:lvl w:ilvl="0" w:tplc="464C1DD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286CEB8"/>
    <w:lvl w:ilvl="0" w:tplc="A678F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75A1D3C"/>
    <w:lvl w:ilvl="0" w:tplc="F262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8A0955C"/>
    <w:lvl w:ilvl="0" w:tplc="5706E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74226EA"/>
    <w:lvl w:ilvl="0" w:tplc="26E4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CCE7924"/>
    <w:lvl w:ilvl="0" w:tplc="049E7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48690FE"/>
    <w:lvl w:ilvl="0" w:tplc="BDD08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0FC8738"/>
    <w:lvl w:ilvl="0" w:tplc="69CA0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B68A64CE"/>
    <w:lvl w:ilvl="0" w:tplc="09488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060190"/>
    <w:lvl w:ilvl="0" w:tplc="68A2A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7663B66"/>
    <w:lvl w:ilvl="0" w:tplc="FFFFFFFF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620A9E2"/>
    <w:lvl w:ilvl="0" w:tplc="B5645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F047218"/>
    <w:lvl w:ilvl="0" w:tplc="9BBE321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122C8F72" w:tentative="1">
      <w:start w:val="1"/>
      <w:numFmt w:val="lowerLetter"/>
      <w:lvlText w:val="%2."/>
      <w:lvlJc w:val="left"/>
      <w:pPr>
        <w:ind w:left="1440" w:hanging="360"/>
      </w:pPr>
    </w:lvl>
    <w:lvl w:ilvl="2" w:tplc="95CAE8F2" w:tentative="1">
      <w:start w:val="1"/>
      <w:numFmt w:val="lowerRoman"/>
      <w:lvlText w:val="%3."/>
      <w:lvlJc w:val="right"/>
      <w:pPr>
        <w:ind w:left="2160" w:hanging="180"/>
      </w:pPr>
    </w:lvl>
    <w:lvl w:ilvl="3" w:tplc="1C16E932" w:tentative="1">
      <w:start w:val="1"/>
      <w:numFmt w:val="decimal"/>
      <w:lvlText w:val="%4."/>
      <w:lvlJc w:val="left"/>
      <w:pPr>
        <w:ind w:left="2880" w:hanging="360"/>
      </w:pPr>
    </w:lvl>
    <w:lvl w:ilvl="4" w:tplc="C55845DA" w:tentative="1">
      <w:start w:val="1"/>
      <w:numFmt w:val="lowerLetter"/>
      <w:lvlText w:val="%5."/>
      <w:lvlJc w:val="left"/>
      <w:pPr>
        <w:ind w:left="3600" w:hanging="360"/>
      </w:pPr>
    </w:lvl>
    <w:lvl w:ilvl="5" w:tplc="429EF9D2" w:tentative="1">
      <w:start w:val="1"/>
      <w:numFmt w:val="lowerRoman"/>
      <w:lvlText w:val="%6."/>
      <w:lvlJc w:val="right"/>
      <w:pPr>
        <w:ind w:left="4320" w:hanging="180"/>
      </w:pPr>
    </w:lvl>
    <w:lvl w:ilvl="6" w:tplc="7B10A3B6" w:tentative="1">
      <w:start w:val="1"/>
      <w:numFmt w:val="decimal"/>
      <w:lvlText w:val="%7."/>
      <w:lvlJc w:val="left"/>
      <w:pPr>
        <w:ind w:left="5040" w:hanging="360"/>
      </w:pPr>
    </w:lvl>
    <w:lvl w:ilvl="7" w:tplc="1C623E88" w:tentative="1">
      <w:start w:val="1"/>
      <w:numFmt w:val="lowerLetter"/>
      <w:lvlText w:val="%8."/>
      <w:lvlJc w:val="left"/>
      <w:pPr>
        <w:ind w:left="5760" w:hanging="360"/>
      </w:pPr>
    </w:lvl>
    <w:lvl w:ilvl="8" w:tplc="4C082F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76"/>
    <w:rsid w:val="000E140C"/>
    <w:rsid w:val="00131976"/>
    <w:rsid w:val="006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fa.org/index.php/%D8%A7%D9%84%D8%A3%D8%B1%D8%B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efa.org/index.php/%D9%85%D8%AF%D9%8A%D9%86%D8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user</cp:lastModifiedBy>
  <cp:revision>3</cp:revision>
  <dcterms:created xsi:type="dcterms:W3CDTF">2024-01-20T16:51:00Z</dcterms:created>
  <dcterms:modified xsi:type="dcterms:W3CDTF">2024-01-31T16:22:00Z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5dade8d654844f97b6f53e8a6cd67d66</vt:lpwstr>
  </property>
</Properties>
</file>