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0C5AE" w14:textId="2524F6D5" w:rsidR="00B74987" w:rsidRDefault="0073131F" w:rsidP="0073131F">
      <w:pPr>
        <w:jc w:val="center"/>
        <w:rPr>
          <w:rtl/>
          <w:lang w:bidi="ar-JO"/>
        </w:rPr>
      </w:pPr>
      <w:r>
        <w:rPr>
          <w:rFonts w:hint="cs"/>
          <w:noProof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E164B55" wp14:editId="4E249A4C">
                <wp:simplePos x="0" y="0"/>
                <wp:positionH relativeFrom="margin">
                  <wp:align>center</wp:align>
                </wp:positionH>
                <wp:positionV relativeFrom="paragraph">
                  <wp:posOffset>-123825</wp:posOffset>
                </wp:positionV>
                <wp:extent cx="6496050" cy="2743200"/>
                <wp:effectExtent l="0" t="0" r="19050" b="19050"/>
                <wp:wrapNone/>
                <wp:docPr id="1122036838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27432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A56B61" id="_x0000_t109" coordsize="21600,21600" o:spt="109" path="m,l,21600r21600,l21600,xe">
                <v:stroke joinstyle="miter"/>
                <v:path gradientshapeok="t" o:connecttype="rect"/>
              </v:shapetype>
              <v:shape id="Flowchart: Process 1" o:spid="_x0000_s1026" type="#_x0000_t109" style="position:absolute;margin-left:0;margin-top:-9.75pt;width:511.5pt;height:3in;z-index:-2516572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" fillcolor="white [3201]" strokecolor="#4d4d4d [3209]" strokeweight="1pt">
                <w10:wrap anchorx="margin"/>
              </v:shape>
            </w:pict>
          </mc:Fallback>
        </mc:AlternateContent>
      </w:r>
      <w:r w:rsidR="00B74987">
        <w:rPr>
          <w:rFonts w:hint="cs"/>
          <w:noProof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DD6FE68" wp14:editId="7E84EECB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238250" cy="1019175"/>
                <wp:effectExtent l="0" t="0" r="19050" b="28575"/>
                <wp:wrapNone/>
                <wp:docPr id="933528219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019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6F28458" id="Oval 2" o:spid="_x0000_s1026" style="position:absolute;margin-left:0;margin-top:.75pt;width:97.5pt;height:80.25pt;z-index:-2516561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" fillcolor="#ddd [3204]" strokecolor="#202020 [484]" strokeweight="1pt">
                <v:stroke joinstyle="miter"/>
                <w10:wrap anchorx="margin"/>
              </v:oval>
            </w:pict>
          </mc:Fallback>
        </mc:AlternateContent>
      </w:r>
    </w:p>
    <w:p w14:paraId="61FBE20E" w14:textId="56860746" w:rsidR="0073131F" w:rsidRPr="00616FA3" w:rsidRDefault="006A444C" w:rsidP="0073131F">
      <w:pPr>
        <w:pStyle w:val="Subtitle"/>
        <w:tabs>
          <w:tab w:val="left" w:pos="9076"/>
        </w:tabs>
        <w:ind w:hanging="291"/>
        <w:rPr>
          <w:rFonts w:asciiTheme="majorBidi" w:hAnsiTheme="majorBidi" w:cstheme="majorBidi"/>
          <w:sz w:val="24"/>
          <w:rtl/>
        </w:rPr>
      </w:pPr>
      <w:r>
        <w:rPr>
          <w:rFonts w:hint="cs"/>
          <w:noProof/>
          <w:snapToGrid/>
          <w:sz w:val="36"/>
          <w:szCs w:val="36"/>
          <w:rtl/>
          <w:lang w:val="ar-SA"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D1F17A" wp14:editId="541E7918">
                <wp:simplePos x="0" y="0"/>
                <wp:positionH relativeFrom="column">
                  <wp:posOffset>19050</wp:posOffset>
                </wp:positionH>
                <wp:positionV relativeFrom="paragraph">
                  <wp:posOffset>239395</wp:posOffset>
                </wp:positionV>
                <wp:extent cx="1238250" cy="9525"/>
                <wp:effectExtent l="0" t="0" r="19050" b="28575"/>
                <wp:wrapNone/>
                <wp:docPr id="58183169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7DA45F" id="Straight Connector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8.85pt" to="99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73131F">
        <w:rPr>
          <w:rFonts w:hint="cs"/>
          <w:noProof/>
          <w:snapToGrid/>
          <w:sz w:val="36"/>
          <w:szCs w:val="36"/>
          <w:rtl/>
          <w:lang w:eastAsia="en-US"/>
        </w:rPr>
        <w:drawing>
          <wp:anchor distT="0" distB="0" distL="114300" distR="114300" simplePos="0" relativeHeight="251664384" behindDoc="0" locked="0" layoutInCell="1" allowOverlap="1" wp14:anchorId="10AD3C61" wp14:editId="362DFD3F">
            <wp:simplePos x="0" y="0"/>
            <wp:positionH relativeFrom="margin">
              <wp:posOffset>2505074</wp:posOffset>
            </wp:positionH>
            <wp:positionV relativeFrom="paragraph">
              <wp:posOffset>125095</wp:posOffset>
            </wp:positionV>
            <wp:extent cx="1019175" cy="600075"/>
            <wp:effectExtent l="0" t="0" r="9525" b="9525"/>
            <wp:wrapNone/>
            <wp:docPr id="95" name="صورة 95" descr="logo m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logo mo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131F">
        <w:rPr>
          <w:lang w:bidi="ar-JO"/>
        </w:rPr>
        <w:tab/>
      </w:r>
      <w:r w:rsidR="00B74987">
        <w:rPr>
          <w:noProof/>
          <w:rtl/>
          <w:lang w:val="ar-JO" w:bidi="ar-JO"/>
        </w:rPr>
        <mc:AlternateContent>
          <mc:Choice Requires="aink">
            <w:drawing>
              <wp:anchor distT="0" distB="0" distL="114300" distR="114300" simplePos="0" relativeHeight="251662336" behindDoc="0" locked="0" layoutInCell="1" allowOverlap="1" wp14:anchorId="207B65C6" wp14:editId="59E1DD47">
                <wp:simplePos x="0" y="0"/>
                <wp:positionH relativeFrom="column">
                  <wp:posOffset>552270</wp:posOffset>
                </wp:positionH>
                <wp:positionV relativeFrom="paragraph">
                  <wp:posOffset>191680</wp:posOffset>
                </wp:positionV>
                <wp:extent cx="360" cy="360"/>
                <wp:effectExtent l="0" t="0" r="0" b="0"/>
                <wp:wrapNone/>
                <wp:docPr id="1015070106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2336" behindDoc="0" locked="0" layoutInCell="1" allowOverlap="1" wp14:anchorId="207B65C6" wp14:editId="59E1DD47">
                <wp:simplePos x="0" y="0"/>
                <wp:positionH relativeFrom="column">
                  <wp:posOffset>552270</wp:posOffset>
                </wp:positionH>
                <wp:positionV relativeFrom="paragraph">
                  <wp:posOffset>191680</wp:posOffset>
                </wp:positionV>
                <wp:extent cx="360" cy="360"/>
                <wp:effectExtent l="0" t="0" r="0" b="0"/>
                <wp:wrapNone/>
                <wp:docPr id="1015070106" name="Ink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15070106" name="Ink 5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" cy="1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B74987">
        <w:rPr>
          <w:noProof/>
          <w:rtl/>
          <w:lang w:val="ar-JO" w:bidi="ar-JO"/>
        </w:rPr>
        <mc:AlternateContent>
          <mc:Choice Requires="aink">
            <w:drawing>
              <wp:anchor distT="0" distB="0" distL="114300" distR="114300" simplePos="0" relativeHeight="251661312" behindDoc="0" locked="0" layoutInCell="1" allowOverlap="1" wp14:anchorId="3B6DDE46" wp14:editId="152E42EB">
                <wp:simplePos x="0" y="0"/>
                <wp:positionH relativeFrom="column">
                  <wp:posOffset>971310</wp:posOffset>
                </wp:positionH>
                <wp:positionV relativeFrom="paragraph">
                  <wp:posOffset>125080</wp:posOffset>
                </wp:positionV>
                <wp:extent cx="360" cy="360"/>
                <wp:effectExtent l="0" t="0" r="0" b="0"/>
                <wp:wrapNone/>
                <wp:docPr id="593576225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1312" behindDoc="0" locked="0" layoutInCell="1" allowOverlap="1" wp14:anchorId="3B6DDE46" wp14:editId="152E42EB">
                <wp:simplePos x="0" y="0"/>
                <wp:positionH relativeFrom="column">
                  <wp:posOffset>971310</wp:posOffset>
                </wp:positionH>
                <wp:positionV relativeFrom="paragraph">
                  <wp:posOffset>125080</wp:posOffset>
                </wp:positionV>
                <wp:extent cx="360" cy="360"/>
                <wp:effectExtent l="0" t="0" r="0" b="0"/>
                <wp:wrapNone/>
                <wp:docPr id="593576225" name="Ink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93576225" name="Ink 4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" cy="1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73131F">
        <w:rPr>
          <w:lang w:bidi="ar-JO"/>
        </w:rPr>
        <w:tab/>
      </w:r>
      <w:r w:rsidR="0073131F" w:rsidRPr="00616FA3">
        <w:rPr>
          <w:rFonts w:asciiTheme="majorBidi" w:hAnsiTheme="majorBidi" w:cstheme="majorBidi"/>
          <w:sz w:val="24"/>
          <w:rtl/>
        </w:rPr>
        <w:t xml:space="preserve">       </w:t>
      </w:r>
      <w:r w:rsidR="0073131F">
        <w:rPr>
          <w:rFonts w:asciiTheme="majorBidi" w:hAnsiTheme="majorBidi" w:cstheme="majorBidi" w:hint="cs"/>
          <w:sz w:val="24"/>
          <w:rtl/>
        </w:rPr>
        <w:t xml:space="preserve">     </w:t>
      </w:r>
      <w:r w:rsidR="0073131F" w:rsidRPr="00616FA3">
        <w:rPr>
          <w:rFonts w:asciiTheme="majorBidi" w:hAnsiTheme="majorBidi" w:cstheme="majorBidi"/>
          <w:sz w:val="24"/>
          <w:rtl/>
          <w:lang w:bidi="ar-JO"/>
        </w:rPr>
        <w:t>مديرية التربية والتعليم للواء الجامعة</w:t>
      </w:r>
      <w:r w:rsidR="0073131F" w:rsidRPr="00616FA3">
        <w:rPr>
          <w:rFonts w:asciiTheme="majorBidi" w:hAnsiTheme="majorBidi" w:cstheme="majorBidi"/>
          <w:sz w:val="24"/>
          <w:rtl/>
        </w:rPr>
        <w:t xml:space="preserve">                                                </w:t>
      </w:r>
    </w:p>
    <w:p w14:paraId="1CCC172B" w14:textId="2FB06626" w:rsidR="00B74987" w:rsidRPr="0073131F" w:rsidRDefault="0073131F" w:rsidP="0073131F">
      <w:pPr>
        <w:tabs>
          <w:tab w:val="center" w:pos="4680"/>
          <w:tab w:val="left" w:pos="8550"/>
        </w:tabs>
        <w:jc w:val="right"/>
        <w:rPr>
          <w:b/>
          <w:bCs/>
          <w:rtl/>
          <w:lang w:bidi="ar-JO"/>
        </w:rPr>
      </w:pPr>
      <w:r w:rsidRPr="006A444C">
        <w:rPr>
          <w:rFonts w:hint="cs"/>
          <w:sz w:val="24"/>
          <w:szCs w:val="24"/>
          <w:rtl/>
          <w:lang w:bidi="ar-JO"/>
        </w:rPr>
        <w:t>20</w:t>
      </w:r>
      <w:r w:rsidRPr="006A444C">
        <w:rPr>
          <w:rFonts w:asciiTheme="majorBidi" w:hAnsiTheme="majorBidi" w:cstheme="majorBidi"/>
          <w:b/>
          <w:bCs/>
          <w:sz w:val="28"/>
          <w:szCs w:val="24"/>
        </w:rPr>
        <w:t xml:space="preserve"> </w:t>
      </w:r>
      <w:r w:rsidRPr="006A444C">
        <w:rPr>
          <w:rFonts w:asciiTheme="majorBidi" w:hAnsiTheme="majorBidi" w:cstheme="majorBidi"/>
          <w:b/>
          <w:bCs/>
          <w:sz w:val="28"/>
          <w:szCs w:val="24"/>
          <w:rtl/>
        </w:rPr>
        <w:t xml:space="preserve"> </w:t>
      </w:r>
      <w:r w:rsidRPr="006A444C">
        <w:rPr>
          <w:rFonts w:asciiTheme="majorBidi" w:hAnsiTheme="majorBidi" w:cstheme="majorBidi"/>
          <w:b/>
          <w:bCs/>
          <w:sz w:val="24"/>
          <w:lang w:bidi="ar-JO"/>
        </w:rPr>
        <w:t xml:space="preserve"> </w:t>
      </w:r>
      <w:r w:rsidRPr="006A444C">
        <w:rPr>
          <w:rFonts w:asciiTheme="majorBidi" w:hAnsiTheme="majorBidi" w:cstheme="majorBidi" w:hint="cs"/>
          <w:b/>
          <w:bCs/>
          <w:sz w:val="24"/>
          <w:rtl/>
          <w:lang w:bidi="ar-JO"/>
        </w:rPr>
        <w:t xml:space="preserve">                                                                                         </w:t>
      </w:r>
      <w:r w:rsidRPr="006A444C">
        <w:rPr>
          <w:rFonts w:asciiTheme="majorBidi" w:hAnsiTheme="majorBidi" w:cstheme="majorBidi"/>
          <w:b/>
          <w:bCs/>
          <w:sz w:val="24"/>
          <w:lang w:bidi="ar-JO"/>
        </w:rPr>
        <w:t xml:space="preserve">    </w:t>
      </w:r>
      <w:r w:rsidRPr="006A444C">
        <w:rPr>
          <w:rFonts w:asciiTheme="majorBidi" w:hAnsiTheme="majorBidi" w:cstheme="majorBidi"/>
          <w:b/>
          <w:bCs/>
          <w:sz w:val="24"/>
          <w:rtl/>
          <w:lang w:bidi="ar-JO"/>
        </w:rPr>
        <w:t xml:space="preserve">  </w:t>
      </w:r>
      <w:r w:rsidRPr="0073131F">
        <w:rPr>
          <w:rFonts w:asciiTheme="majorBidi" w:hAnsiTheme="majorBidi" w:cstheme="majorBidi"/>
          <w:b/>
          <w:bCs/>
          <w:sz w:val="24"/>
          <w:rtl/>
          <w:lang w:bidi="ar-JO"/>
        </w:rPr>
        <w:t>مدرسة علي رضا الركابي الأساسية للبنين</w:t>
      </w:r>
    </w:p>
    <w:p w14:paraId="3B4EAA29" w14:textId="086D0489" w:rsidR="00B74987" w:rsidRPr="005F4329" w:rsidRDefault="00B74987" w:rsidP="00B74987">
      <w:pPr>
        <w:tabs>
          <w:tab w:val="left" w:pos="915"/>
        </w:tabs>
        <w:rPr>
          <w:b/>
          <w:bCs/>
          <w:rtl/>
          <w:lang w:bidi="ar-JO"/>
        </w:rPr>
      </w:pPr>
      <w:r>
        <w:rPr>
          <w:lang w:bidi="ar-JO"/>
        </w:rPr>
        <w:tab/>
      </w:r>
    </w:p>
    <w:p w14:paraId="6CFBEF7E" w14:textId="41678A3A" w:rsidR="0073131F" w:rsidRPr="005F4329" w:rsidRDefault="0073131F" w:rsidP="0073131F">
      <w:pPr>
        <w:jc w:val="center"/>
        <w:rPr>
          <w:b/>
          <w:bCs/>
          <w:sz w:val="24"/>
          <w:szCs w:val="24"/>
          <w:rtl/>
          <w:lang w:bidi="ar-JO"/>
        </w:rPr>
      </w:pPr>
      <w:r w:rsidRPr="005F4329">
        <w:rPr>
          <w:rFonts w:hint="cs"/>
          <w:b/>
          <w:bCs/>
          <w:sz w:val="24"/>
          <w:szCs w:val="24"/>
          <w:rtl/>
          <w:lang w:bidi="ar-JO"/>
        </w:rPr>
        <w:t xml:space="preserve">امتحان الشهر الاول </w:t>
      </w:r>
      <w:r w:rsidRPr="005F4329">
        <w:rPr>
          <w:b/>
          <w:bCs/>
          <w:sz w:val="24"/>
          <w:szCs w:val="24"/>
          <w:rtl/>
          <w:lang w:bidi="ar-JO"/>
        </w:rPr>
        <w:t>–</w:t>
      </w:r>
      <w:r w:rsidRPr="005F4329">
        <w:rPr>
          <w:rFonts w:hint="cs"/>
          <w:b/>
          <w:bCs/>
          <w:sz w:val="24"/>
          <w:szCs w:val="24"/>
          <w:rtl/>
          <w:lang w:bidi="ar-JO"/>
        </w:rPr>
        <w:t xml:space="preserve"> الفصل الدراسي الثاني </w:t>
      </w:r>
    </w:p>
    <w:p w14:paraId="46EC8306" w14:textId="6FC3AC10" w:rsidR="0073131F" w:rsidRPr="005F4329" w:rsidRDefault="0073131F" w:rsidP="005F4329">
      <w:pPr>
        <w:jc w:val="center"/>
        <w:rPr>
          <w:b/>
          <w:bCs/>
          <w:sz w:val="24"/>
          <w:szCs w:val="24"/>
          <w:rtl/>
          <w:lang w:bidi="ar-JO"/>
        </w:rPr>
      </w:pPr>
      <w:r w:rsidRPr="005F4329">
        <w:rPr>
          <w:rFonts w:hint="cs"/>
          <w:b/>
          <w:bCs/>
          <w:sz w:val="24"/>
          <w:szCs w:val="24"/>
          <w:rtl/>
          <w:lang w:bidi="ar-JO"/>
        </w:rPr>
        <w:t>الاجتماعيات</w:t>
      </w:r>
    </w:p>
    <w:p w14:paraId="358250E6" w14:textId="726E5C5A" w:rsidR="00B74987" w:rsidRPr="005F4329" w:rsidRDefault="00B74987" w:rsidP="00151E26">
      <w:pPr>
        <w:jc w:val="center"/>
        <w:rPr>
          <w:b/>
          <w:bCs/>
          <w:sz w:val="24"/>
          <w:szCs w:val="24"/>
          <w:rtl/>
          <w:lang w:bidi="ar-JO"/>
        </w:rPr>
      </w:pPr>
      <w:r w:rsidRPr="005F4329">
        <w:rPr>
          <w:rFonts w:hint="cs"/>
          <w:b/>
          <w:bCs/>
          <w:sz w:val="24"/>
          <w:szCs w:val="24"/>
          <w:rtl/>
          <w:lang w:bidi="ar-JO"/>
        </w:rPr>
        <w:t xml:space="preserve">الصف </w:t>
      </w:r>
      <w:r w:rsidR="00A95435">
        <w:rPr>
          <w:rFonts w:hint="cs"/>
          <w:b/>
          <w:bCs/>
          <w:sz w:val="24"/>
          <w:szCs w:val="24"/>
          <w:rtl/>
          <w:lang w:bidi="ar-JO"/>
        </w:rPr>
        <w:t>التاسع</w:t>
      </w:r>
      <w:r w:rsidR="00D45397" w:rsidRPr="005F4329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151E26" w:rsidRPr="005F4329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  التاريخ:</w:t>
      </w:r>
      <w:r w:rsidR="005F4329" w:rsidRPr="005F4329">
        <w:rPr>
          <w:rFonts w:hint="cs"/>
          <w:b/>
          <w:bCs/>
          <w:sz w:val="24"/>
          <w:szCs w:val="24"/>
          <w:rtl/>
          <w:lang w:bidi="ar-JO"/>
        </w:rPr>
        <w:t xml:space="preserve">    / 3/2024</w:t>
      </w:r>
      <w:r w:rsidR="005F4329" w:rsidRPr="005F4329">
        <w:rPr>
          <w:b/>
          <w:bCs/>
          <w:sz w:val="24"/>
          <w:szCs w:val="24"/>
          <w:lang w:bidi="ar-JO"/>
        </w:rPr>
        <w:t xml:space="preserve">   </w:t>
      </w:r>
    </w:p>
    <w:p w14:paraId="356DD34B" w14:textId="760C474A" w:rsidR="00B74987" w:rsidRPr="005F4329" w:rsidRDefault="00B74987" w:rsidP="0073131F">
      <w:pPr>
        <w:jc w:val="right"/>
        <w:rPr>
          <w:b/>
          <w:bCs/>
          <w:sz w:val="24"/>
          <w:szCs w:val="24"/>
          <w:lang w:bidi="ar-JO"/>
        </w:rPr>
      </w:pPr>
      <w:r w:rsidRPr="005F4329">
        <w:rPr>
          <w:rFonts w:hint="cs"/>
          <w:b/>
          <w:bCs/>
          <w:sz w:val="24"/>
          <w:szCs w:val="24"/>
          <w:rtl/>
          <w:lang w:bidi="ar-JO"/>
        </w:rPr>
        <w:t>الاسم:----------------------------                                                               الشعبه:(  أ، ب ، ج ، د )</w:t>
      </w:r>
    </w:p>
    <w:p w14:paraId="3FC14F4E" w14:textId="77777777" w:rsidR="005F4329" w:rsidRPr="006A444C" w:rsidRDefault="005F4329" w:rsidP="0073131F">
      <w:pPr>
        <w:jc w:val="right"/>
        <w:rPr>
          <w:sz w:val="24"/>
          <w:szCs w:val="24"/>
          <w:rtl/>
          <w:lang w:bidi="ar-JO"/>
        </w:rPr>
      </w:pPr>
    </w:p>
    <w:p w14:paraId="203CF352" w14:textId="77777777" w:rsidR="00A95435" w:rsidRPr="00754E69" w:rsidRDefault="00A95435" w:rsidP="00A95435">
      <w:pPr>
        <w:jc w:val="right"/>
        <w:rPr>
          <w:sz w:val="32"/>
          <w:szCs w:val="32"/>
          <w:rtl/>
          <w:lang w:bidi="ar-JO"/>
        </w:rPr>
      </w:pPr>
      <w:r w:rsidRPr="00754E69">
        <w:rPr>
          <w:rFonts w:hint="cs"/>
          <w:sz w:val="32"/>
          <w:szCs w:val="32"/>
          <w:rtl/>
          <w:lang w:bidi="ar-JO"/>
        </w:rPr>
        <w:t>السؤال الأول:</w:t>
      </w:r>
    </w:p>
    <w:p w14:paraId="5D4F5366" w14:textId="77777777" w:rsidR="00A95435" w:rsidRPr="00754E69" w:rsidRDefault="00A95435" w:rsidP="00A95435">
      <w:pPr>
        <w:jc w:val="right"/>
        <w:rPr>
          <w:b/>
          <w:bCs/>
          <w:sz w:val="28"/>
          <w:szCs w:val="28"/>
          <w:u w:val="single"/>
          <w:rtl/>
          <w:lang w:bidi="ar-JO"/>
        </w:rPr>
      </w:pPr>
      <w:r w:rsidRPr="00754E69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أ)ضع المفهوم المناسب أمام كل تعريف ؟           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                                       </w:t>
      </w:r>
      <w:r w:rsidRPr="00754E69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         4 علامات</w:t>
      </w:r>
    </w:p>
    <w:p w14:paraId="473F5C40" w14:textId="77777777" w:rsidR="00A95435" w:rsidRPr="00754E69" w:rsidRDefault="00A95435" w:rsidP="00A95435">
      <w:pPr>
        <w:jc w:val="right"/>
        <w:rPr>
          <w:sz w:val="24"/>
          <w:szCs w:val="24"/>
          <w:rtl/>
          <w:lang w:bidi="ar-JO"/>
        </w:rPr>
      </w:pPr>
      <w:r>
        <w:rPr>
          <w:rFonts w:hint="cs"/>
          <w:rtl/>
          <w:lang w:bidi="ar-JO"/>
        </w:rPr>
        <w:t>1</w:t>
      </w:r>
      <w:r w:rsidRPr="00754E69">
        <w:rPr>
          <w:rFonts w:hint="cs"/>
          <w:sz w:val="24"/>
          <w:szCs w:val="24"/>
          <w:rtl/>
          <w:lang w:bidi="ar-JO"/>
        </w:rPr>
        <w:t xml:space="preserve">.(             </w:t>
      </w:r>
      <w:r>
        <w:rPr>
          <w:rFonts w:hint="cs"/>
          <w:sz w:val="24"/>
          <w:szCs w:val="24"/>
          <w:rtl/>
          <w:lang w:bidi="ar-JO"/>
        </w:rPr>
        <w:t xml:space="preserve">   </w:t>
      </w:r>
      <w:r w:rsidRPr="00754E69">
        <w:rPr>
          <w:rFonts w:hint="cs"/>
          <w:sz w:val="24"/>
          <w:szCs w:val="24"/>
          <w:rtl/>
          <w:lang w:bidi="ar-JO"/>
        </w:rPr>
        <w:t xml:space="preserve">   ) قلعة بناها الملك الفرنجي بلدوين الأول ، و يعني اسمها -الجبل الملوكي.</w:t>
      </w:r>
    </w:p>
    <w:p w14:paraId="64C2E82D" w14:textId="77777777" w:rsidR="00A95435" w:rsidRPr="00754E69" w:rsidRDefault="00A95435" w:rsidP="00A95435">
      <w:pPr>
        <w:jc w:val="right"/>
        <w:rPr>
          <w:sz w:val="24"/>
          <w:szCs w:val="24"/>
          <w:rtl/>
          <w:lang w:bidi="ar-JO"/>
        </w:rPr>
      </w:pPr>
      <w:r w:rsidRPr="00754E69">
        <w:rPr>
          <w:rFonts w:hint="cs"/>
          <w:sz w:val="24"/>
          <w:szCs w:val="24"/>
          <w:rtl/>
          <w:lang w:bidi="ar-JO"/>
        </w:rPr>
        <w:t xml:space="preserve">2.(         </w:t>
      </w:r>
      <w:r>
        <w:rPr>
          <w:rFonts w:hint="cs"/>
          <w:sz w:val="24"/>
          <w:szCs w:val="24"/>
          <w:rtl/>
          <w:lang w:bidi="ar-JO"/>
        </w:rPr>
        <w:t xml:space="preserve">   </w:t>
      </w:r>
      <w:r w:rsidRPr="00754E69">
        <w:rPr>
          <w:rFonts w:hint="cs"/>
          <w:sz w:val="24"/>
          <w:szCs w:val="24"/>
          <w:rtl/>
          <w:lang w:bidi="ar-JO"/>
        </w:rPr>
        <w:t xml:space="preserve">       ) هي طبقة من الهواء تحيط بالكره الأرضية بما فيها من يابس و ماء ، و تعرف بالغلاف الغازي.</w:t>
      </w:r>
    </w:p>
    <w:p w14:paraId="2451F9E4" w14:textId="77777777" w:rsidR="00A95435" w:rsidRPr="00754E69" w:rsidRDefault="00A95435" w:rsidP="00A95435">
      <w:pPr>
        <w:jc w:val="right"/>
        <w:rPr>
          <w:sz w:val="24"/>
          <w:szCs w:val="24"/>
          <w:rtl/>
          <w:lang w:bidi="ar-JO"/>
        </w:rPr>
      </w:pPr>
      <w:r w:rsidRPr="00754E69">
        <w:rPr>
          <w:rFonts w:hint="cs"/>
          <w:sz w:val="24"/>
          <w:szCs w:val="24"/>
          <w:rtl/>
          <w:lang w:bidi="ar-JO"/>
        </w:rPr>
        <w:t xml:space="preserve">3.(       </w:t>
      </w:r>
      <w:r>
        <w:rPr>
          <w:rFonts w:hint="cs"/>
          <w:sz w:val="24"/>
          <w:szCs w:val="24"/>
          <w:rtl/>
          <w:lang w:bidi="ar-JO"/>
        </w:rPr>
        <w:t xml:space="preserve">    </w:t>
      </w:r>
      <w:r w:rsidRPr="00754E69">
        <w:rPr>
          <w:rFonts w:hint="cs"/>
          <w:sz w:val="24"/>
          <w:szCs w:val="24"/>
          <w:rtl/>
          <w:lang w:bidi="ar-JO"/>
        </w:rPr>
        <w:t xml:space="preserve">         ) هو المجتمع الذي غالبية سكانه من الشباب.</w:t>
      </w:r>
    </w:p>
    <w:p w14:paraId="77EC56BF" w14:textId="77777777" w:rsidR="00A95435" w:rsidRPr="00754E69" w:rsidRDefault="00A95435" w:rsidP="00A95435">
      <w:pPr>
        <w:jc w:val="right"/>
        <w:rPr>
          <w:sz w:val="24"/>
          <w:szCs w:val="24"/>
          <w:rtl/>
          <w:lang w:bidi="ar-JO"/>
        </w:rPr>
      </w:pPr>
      <w:r w:rsidRPr="00754E69">
        <w:rPr>
          <w:rFonts w:hint="cs"/>
          <w:sz w:val="24"/>
          <w:szCs w:val="24"/>
          <w:rtl/>
          <w:lang w:bidi="ar-JO"/>
        </w:rPr>
        <w:t xml:space="preserve">4.(      </w:t>
      </w:r>
      <w:r>
        <w:rPr>
          <w:rFonts w:hint="cs"/>
          <w:sz w:val="24"/>
          <w:szCs w:val="24"/>
          <w:rtl/>
          <w:lang w:bidi="ar-JO"/>
        </w:rPr>
        <w:t xml:space="preserve">    </w:t>
      </w:r>
      <w:r w:rsidRPr="00754E69">
        <w:rPr>
          <w:rFonts w:hint="cs"/>
          <w:sz w:val="24"/>
          <w:szCs w:val="24"/>
          <w:rtl/>
          <w:lang w:bidi="ar-JO"/>
        </w:rPr>
        <w:t xml:space="preserve">          ) هي هيئات أهلية مرخصة ، تمارس أنشطة رياضية و إجتماعية و ثقافية مختلفة.</w:t>
      </w:r>
    </w:p>
    <w:p w14:paraId="40C8E30F" w14:textId="77777777" w:rsidR="00A95435" w:rsidRPr="00754E69" w:rsidRDefault="00A95435" w:rsidP="00A95435">
      <w:pPr>
        <w:jc w:val="right"/>
        <w:rPr>
          <w:b/>
          <w:bCs/>
          <w:sz w:val="28"/>
          <w:szCs w:val="28"/>
          <w:u w:val="single"/>
          <w:rtl/>
          <w:lang w:bidi="ar-JO"/>
        </w:rPr>
      </w:pPr>
      <w:r w:rsidRPr="00754E69">
        <w:rPr>
          <w:rFonts w:hint="cs"/>
          <w:b/>
          <w:bCs/>
          <w:sz w:val="28"/>
          <w:szCs w:val="28"/>
          <w:u w:val="single"/>
          <w:rtl/>
          <w:lang w:bidi="ar-JO"/>
        </w:rPr>
        <w:t>ب)ضع دائرة حول الإجابة الصحيحة.                                                                 6 علامات</w:t>
      </w:r>
    </w:p>
    <w:p w14:paraId="75BB9215" w14:textId="77777777" w:rsidR="00A95435" w:rsidRPr="00754E69" w:rsidRDefault="00A95435" w:rsidP="00A95435">
      <w:pPr>
        <w:jc w:val="right"/>
        <w:rPr>
          <w:sz w:val="24"/>
          <w:szCs w:val="24"/>
          <w:rtl/>
          <w:lang w:bidi="ar-JO"/>
        </w:rPr>
      </w:pPr>
      <w:r>
        <w:rPr>
          <w:rFonts w:hint="cs"/>
          <w:rtl/>
          <w:lang w:bidi="ar-JO"/>
        </w:rPr>
        <w:t>1</w:t>
      </w:r>
      <w:r w:rsidRPr="00754E69">
        <w:rPr>
          <w:rFonts w:hint="cs"/>
          <w:sz w:val="24"/>
          <w:szCs w:val="24"/>
          <w:rtl/>
          <w:lang w:bidi="ar-JO"/>
        </w:rPr>
        <w:t>.من الحضارات التي نشأت على ارض الاردن؟</w:t>
      </w:r>
    </w:p>
    <w:p w14:paraId="37E03574" w14:textId="77777777" w:rsidR="00A95435" w:rsidRPr="00754E69" w:rsidRDefault="00A95435" w:rsidP="00A95435">
      <w:pPr>
        <w:jc w:val="right"/>
        <w:rPr>
          <w:sz w:val="24"/>
          <w:szCs w:val="24"/>
          <w:rtl/>
          <w:lang w:bidi="ar-JO"/>
        </w:rPr>
      </w:pPr>
      <w:r w:rsidRPr="00754E69">
        <w:rPr>
          <w:rFonts w:hint="cs"/>
          <w:sz w:val="24"/>
          <w:szCs w:val="24"/>
          <w:rtl/>
          <w:lang w:bidi="ar-JO"/>
        </w:rPr>
        <w:t>أ)الأنباط و العمونيون      ب)البابلية و الفرعونية   ج)المؤابيون و الأدوميون     د)لا شيء مما ذكر         ه) أ ، ج</w:t>
      </w:r>
    </w:p>
    <w:p w14:paraId="2F6F6681" w14:textId="77777777" w:rsidR="00A95435" w:rsidRPr="00754E69" w:rsidRDefault="00A95435" w:rsidP="00A95435">
      <w:pPr>
        <w:jc w:val="right"/>
        <w:rPr>
          <w:sz w:val="24"/>
          <w:szCs w:val="24"/>
          <w:rtl/>
          <w:lang w:bidi="ar-JO"/>
        </w:rPr>
      </w:pPr>
      <w:r w:rsidRPr="00754E69">
        <w:rPr>
          <w:rFonts w:hint="cs"/>
          <w:sz w:val="24"/>
          <w:szCs w:val="24"/>
          <w:rtl/>
          <w:lang w:bidi="ar-JO"/>
        </w:rPr>
        <w:t>2.طريق تجاري دولي يربط بين الشرق و الغرب، و يبدأ من سواحل اليمن؟</w:t>
      </w:r>
    </w:p>
    <w:p w14:paraId="5FBC21A7" w14:textId="77777777" w:rsidR="00A95435" w:rsidRPr="00754E69" w:rsidRDefault="00A95435" w:rsidP="00A95435">
      <w:pPr>
        <w:jc w:val="right"/>
        <w:rPr>
          <w:sz w:val="24"/>
          <w:szCs w:val="24"/>
          <w:rtl/>
          <w:lang w:bidi="ar-JO"/>
        </w:rPr>
      </w:pPr>
      <w:r w:rsidRPr="00754E69">
        <w:rPr>
          <w:rFonts w:hint="cs"/>
          <w:sz w:val="24"/>
          <w:szCs w:val="24"/>
          <w:rtl/>
          <w:lang w:bidi="ar-JO"/>
        </w:rPr>
        <w:t>أ)طريق البخور       ب)طريق الحرير      ج)قناة السويس         د)رأس الرجاء الصالح           ه)لاشيء مما ذكر</w:t>
      </w:r>
    </w:p>
    <w:p w14:paraId="4F63E5C0" w14:textId="77777777" w:rsidR="00A95435" w:rsidRPr="00754E69" w:rsidRDefault="00A95435" w:rsidP="00A95435">
      <w:pPr>
        <w:jc w:val="right"/>
        <w:rPr>
          <w:sz w:val="24"/>
          <w:szCs w:val="24"/>
          <w:rtl/>
          <w:lang w:bidi="ar-JO"/>
        </w:rPr>
      </w:pPr>
      <w:r w:rsidRPr="00754E69">
        <w:rPr>
          <w:rFonts w:hint="cs"/>
          <w:sz w:val="24"/>
          <w:szCs w:val="24"/>
          <w:rtl/>
          <w:lang w:bidi="ar-JO"/>
        </w:rPr>
        <w:t>3.اي من طبقات الغلاف الجوي تقع فيها طبقة الأوزون؟</w:t>
      </w:r>
    </w:p>
    <w:p w14:paraId="4671C7AC" w14:textId="77777777" w:rsidR="00A95435" w:rsidRPr="00754E69" w:rsidRDefault="00A95435" w:rsidP="00A95435">
      <w:pPr>
        <w:jc w:val="right"/>
        <w:rPr>
          <w:sz w:val="24"/>
          <w:szCs w:val="24"/>
          <w:rtl/>
          <w:lang w:bidi="ar-JO"/>
        </w:rPr>
      </w:pPr>
      <w:r w:rsidRPr="00754E69">
        <w:rPr>
          <w:rFonts w:hint="cs"/>
          <w:sz w:val="24"/>
          <w:szCs w:val="24"/>
          <w:rtl/>
          <w:lang w:bidi="ar-JO"/>
        </w:rPr>
        <w:t>أ)التروبوسفير         ب)الستراتوسفير      ج)الميزوسفير            د)الثيرموسفير                 ه)جميع ما ذكر</w:t>
      </w:r>
    </w:p>
    <w:p w14:paraId="1605F1EC" w14:textId="77777777" w:rsidR="00A95435" w:rsidRPr="00754E69" w:rsidRDefault="00A95435" w:rsidP="00A95435">
      <w:pPr>
        <w:jc w:val="right"/>
        <w:rPr>
          <w:sz w:val="24"/>
          <w:szCs w:val="24"/>
          <w:rtl/>
          <w:lang w:bidi="ar-JO"/>
        </w:rPr>
      </w:pPr>
      <w:r w:rsidRPr="00754E69">
        <w:rPr>
          <w:rFonts w:hint="cs"/>
          <w:sz w:val="24"/>
          <w:szCs w:val="24"/>
          <w:rtl/>
          <w:lang w:bidi="ar-JO"/>
        </w:rPr>
        <w:t>4.إحدى طبقات الغلاف الجوي التي تعتبر  طبقه مناخية؟</w:t>
      </w:r>
    </w:p>
    <w:p w14:paraId="7D1E9571" w14:textId="77777777" w:rsidR="00A95435" w:rsidRPr="00754E69" w:rsidRDefault="00A95435" w:rsidP="00A95435">
      <w:pPr>
        <w:jc w:val="right"/>
        <w:rPr>
          <w:sz w:val="24"/>
          <w:szCs w:val="24"/>
          <w:rtl/>
          <w:lang w:bidi="ar-JO"/>
        </w:rPr>
      </w:pPr>
      <w:r w:rsidRPr="00754E69">
        <w:rPr>
          <w:rFonts w:hint="cs"/>
          <w:sz w:val="24"/>
          <w:szCs w:val="24"/>
          <w:rtl/>
          <w:lang w:bidi="ar-JO"/>
        </w:rPr>
        <w:t>أ)الإكزوسفير         ب)الميزوسفير        ج)الثيرموسفير            د)الستراتوسفير                ه)التروبوسفير</w:t>
      </w:r>
    </w:p>
    <w:p w14:paraId="1957FE6C" w14:textId="77777777" w:rsidR="00A95435" w:rsidRPr="00754E69" w:rsidRDefault="00A95435" w:rsidP="00A95435">
      <w:pPr>
        <w:jc w:val="right"/>
        <w:rPr>
          <w:sz w:val="24"/>
          <w:szCs w:val="24"/>
          <w:rtl/>
          <w:lang w:bidi="ar-JO"/>
        </w:rPr>
      </w:pPr>
      <w:r w:rsidRPr="00754E69">
        <w:rPr>
          <w:rFonts w:hint="cs"/>
          <w:sz w:val="24"/>
          <w:szCs w:val="24"/>
          <w:rtl/>
          <w:lang w:bidi="ar-JO"/>
        </w:rPr>
        <w:t>5.تتميز مرحلة الشباب ب-----------.</w:t>
      </w:r>
    </w:p>
    <w:p w14:paraId="5FC83E23" w14:textId="77777777" w:rsidR="00A95435" w:rsidRPr="00754E69" w:rsidRDefault="00A95435" w:rsidP="00A95435">
      <w:pPr>
        <w:jc w:val="right"/>
        <w:rPr>
          <w:sz w:val="24"/>
          <w:szCs w:val="24"/>
          <w:rtl/>
          <w:lang w:bidi="ar-JO"/>
        </w:rPr>
      </w:pPr>
      <w:r w:rsidRPr="00754E69">
        <w:rPr>
          <w:rFonts w:hint="cs"/>
          <w:sz w:val="24"/>
          <w:szCs w:val="24"/>
          <w:rtl/>
          <w:lang w:bidi="ar-JO"/>
        </w:rPr>
        <w:t>أ)النشاط و الطاقة    ب)العطاء المتدفق    ج)القوه العقلية و البدنية و النفسية      د)لا شيء مما ذكر       ه) أ، ب ، ج</w:t>
      </w:r>
    </w:p>
    <w:p w14:paraId="2004BACE" w14:textId="77777777" w:rsidR="00A95435" w:rsidRPr="00754E69" w:rsidRDefault="00A95435" w:rsidP="00A95435">
      <w:pPr>
        <w:jc w:val="right"/>
        <w:rPr>
          <w:sz w:val="24"/>
          <w:szCs w:val="24"/>
          <w:rtl/>
          <w:lang w:bidi="ar-JO"/>
        </w:rPr>
      </w:pPr>
      <w:r w:rsidRPr="00754E69">
        <w:rPr>
          <w:rFonts w:hint="cs"/>
          <w:sz w:val="24"/>
          <w:szCs w:val="24"/>
          <w:rtl/>
          <w:lang w:bidi="ar-JO"/>
        </w:rPr>
        <w:t>6.من الفعاليات و البرامج التي تنفذها معسكرات الحسين للعمل و البناء؟</w:t>
      </w:r>
    </w:p>
    <w:p w14:paraId="5A27D125" w14:textId="606B6810" w:rsidR="00A95435" w:rsidRDefault="00A95435" w:rsidP="00A95435">
      <w:pPr>
        <w:jc w:val="right"/>
        <w:rPr>
          <w:sz w:val="24"/>
          <w:szCs w:val="24"/>
          <w:rtl/>
          <w:lang w:bidi="ar-JO"/>
        </w:rPr>
      </w:pPr>
      <w:r w:rsidRPr="00754E69">
        <w:rPr>
          <w:rFonts w:hint="cs"/>
          <w:sz w:val="24"/>
          <w:szCs w:val="24"/>
          <w:rtl/>
          <w:lang w:bidi="ar-JO"/>
        </w:rPr>
        <w:lastRenderedPageBreak/>
        <w:t>أ)معسكرات صحية   ب)التدريب العسكري و الزيارات الميدانية  ج)المحاضرات التوعوية و الالعاب الترويحية الهادفه   د)جميع ما ذكر</w:t>
      </w:r>
    </w:p>
    <w:p w14:paraId="448F60F7" w14:textId="77777777" w:rsidR="00A95435" w:rsidRPr="00EA6F1C" w:rsidRDefault="00A95435" w:rsidP="00A95435">
      <w:pPr>
        <w:jc w:val="right"/>
        <w:rPr>
          <w:b/>
          <w:bCs/>
          <w:sz w:val="28"/>
          <w:szCs w:val="28"/>
          <w:u w:val="single"/>
          <w:rtl/>
          <w:lang w:bidi="ar-JO"/>
        </w:rPr>
      </w:pPr>
      <w:r w:rsidRPr="00EA6F1C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السؤال الثاني:اذكر أو عدد ما يلي:  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                                                 </w:t>
      </w:r>
      <w:r w:rsidRPr="00EA6F1C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     10 علامات</w:t>
      </w:r>
    </w:p>
    <w:p w14:paraId="4B87CC7B" w14:textId="77777777" w:rsidR="00A95435" w:rsidRDefault="00A95435" w:rsidP="00A95435">
      <w:pPr>
        <w:jc w:val="right"/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1)أسباب نشوؤ الحضارات على أرض الاردن؟</w:t>
      </w:r>
    </w:p>
    <w:p w14:paraId="33BC61FA" w14:textId="77777777" w:rsidR="00A95435" w:rsidRDefault="00A95435" w:rsidP="00A95435">
      <w:pPr>
        <w:jc w:val="right"/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أ)</w:t>
      </w:r>
    </w:p>
    <w:p w14:paraId="5D077EBF" w14:textId="77777777" w:rsidR="00A95435" w:rsidRDefault="00A95435" w:rsidP="00A95435">
      <w:pPr>
        <w:jc w:val="right"/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ب)</w:t>
      </w:r>
    </w:p>
    <w:p w14:paraId="039657CE" w14:textId="77777777" w:rsidR="00A95435" w:rsidRDefault="00A95435" w:rsidP="00A95435">
      <w:pPr>
        <w:jc w:val="right"/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ج)</w:t>
      </w:r>
    </w:p>
    <w:p w14:paraId="39B33B53" w14:textId="77777777" w:rsidR="00A95435" w:rsidRDefault="00A95435" w:rsidP="00A95435">
      <w:pPr>
        <w:jc w:val="right"/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2)خصائص طبقات الغلاف الجوي</w:t>
      </w: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2430"/>
        <w:gridCol w:w="2160"/>
        <w:gridCol w:w="2250"/>
        <w:gridCol w:w="1974"/>
      </w:tblGrid>
      <w:tr w:rsidR="00A95435" w14:paraId="5C9687B8" w14:textId="77777777" w:rsidTr="00705E0F">
        <w:tc>
          <w:tcPr>
            <w:tcW w:w="2430" w:type="dxa"/>
          </w:tcPr>
          <w:p w14:paraId="2BF7AF8D" w14:textId="77777777" w:rsidR="00A95435" w:rsidRPr="000B0662" w:rsidRDefault="00A95435" w:rsidP="00705E0F">
            <w:pPr>
              <w:jc w:val="right"/>
              <w:rPr>
                <w:b/>
                <w:bCs/>
                <w:sz w:val="24"/>
                <w:szCs w:val="24"/>
                <w:lang w:bidi="ar-JO"/>
              </w:rPr>
            </w:pPr>
            <w:r w:rsidRPr="000B066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الثيرموسفير </w:t>
            </w:r>
          </w:p>
        </w:tc>
        <w:tc>
          <w:tcPr>
            <w:tcW w:w="2160" w:type="dxa"/>
          </w:tcPr>
          <w:p w14:paraId="58168A3D" w14:textId="77777777" w:rsidR="00A95435" w:rsidRPr="000B0662" w:rsidRDefault="00A95435" w:rsidP="00705E0F">
            <w:pPr>
              <w:jc w:val="right"/>
              <w:rPr>
                <w:b/>
                <w:bCs/>
                <w:sz w:val="24"/>
                <w:szCs w:val="24"/>
                <w:lang w:bidi="ar-JO"/>
              </w:rPr>
            </w:pPr>
            <w:r w:rsidRPr="000B066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الميزوسفير </w:t>
            </w:r>
          </w:p>
        </w:tc>
        <w:tc>
          <w:tcPr>
            <w:tcW w:w="2250" w:type="dxa"/>
          </w:tcPr>
          <w:p w14:paraId="73C23414" w14:textId="77777777" w:rsidR="00A95435" w:rsidRPr="000B0662" w:rsidRDefault="00A95435" w:rsidP="00705E0F">
            <w:pPr>
              <w:jc w:val="right"/>
              <w:rPr>
                <w:b/>
                <w:bCs/>
                <w:sz w:val="24"/>
                <w:szCs w:val="24"/>
                <w:lang w:bidi="ar-JO"/>
              </w:rPr>
            </w:pPr>
            <w:r w:rsidRPr="000B066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الستراتوسفير</w:t>
            </w:r>
          </w:p>
        </w:tc>
        <w:tc>
          <w:tcPr>
            <w:tcW w:w="1974" w:type="dxa"/>
          </w:tcPr>
          <w:p w14:paraId="7C54CF02" w14:textId="77777777" w:rsidR="00A95435" w:rsidRPr="000B0662" w:rsidRDefault="00A95435" w:rsidP="00705E0F">
            <w:pPr>
              <w:jc w:val="right"/>
              <w:rPr>
                <w:b/>
                <w:bCs/>
                <w:sz w:val="24"/>
                <w:szCs w:val="24"/>
                <w:lang w:bidi="ar-JO"/>
              </w:rPr>
            </w:pPr>
            <w:r w:rsidRPr="000B066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التروبوسفير </w:t>
            </w:r>
          </w:p>
        </w:tc>
      </w:tr>
      <w:tr w:rsidR="00A95435" w14:paraId="62E5C87A" w14:textId="77777777" w:rsidTr="00705E0F">
        <w:tc>
          <w:tcPr>
            <w:tcW w:w="2430" w:type="dxa"/>
          </w:tcPr>
          <w:p w14:paraId="15E191C3" w14:textId="77777777" w:rsidR="00A95435" w:rsidRDefault="00A95435" w:rsidP="00705E0F">
            <w:pPr>
              <w:jc w:val="right"/>
              <w:rPr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14:paraId="09A1993F" w14:textId="77777777" w:rsidR="00A95435" w:rsidRDefault="00A95435" w:rsidP="00705E0F">
            <w:pPr>
              <w:jc w:val="right"/>
              <w:rPr>
                <w:sz w:val="24"/>
                <w:szCs w:val="24"/>
                <w:lang w:bidi="ar-JO"/>
              </w:rPr>
            </w:pPr>
          </w:p>
        </w:tc>
        <w:tc>
          <w:tcPr>
            <w:tcW w:w="2250" w:type="dxa"/>
          </w:tcPr>
          <w:p w14:paraId="1780AA3B" w14:textId="77777777" w:rsidR="00A95435" w:rsidRDefault="00A95435" w:rsidP="00705E0F">
            <w:pPr>
              <w:jc w:val="right"/>
              <w:rPr>
                <w:sz w:val="24"/>
                <w:szCs w:val="24"/>
                <w:rtl/>
                <w:lang w:bidi="ar-JO"/>
              </w:rPr>
            </w:pPr>
          </w:p>
          <w:p w14:paraId="3E0F5095" w14:textId="77777777" w:rsidR="00A95435" w:rsidRDefault="00A95435" w:rsidP="00705E0F">
            <w:pPr>
              <w:jc w:val="right"/>
              <w:rPr>
                <w:sz w:val="24"/>
                <w:szCs w:val="24"/>
                <w:rtl/>
                <w:lang w:bidi="ar-JO"/>
              </w:rPr>
            </w:pPr>
          </w:p>
          <w:p w14:paraId="6C9331FA" w14:textId="77777777" w:rsidR="00A95435" w:rsidRDefault="00A95435" w:rsidP="00705E0F">
            <w:pPr>
              <w:jc w:val="right"/>
              <w:rPr>
                <w:sz w:val="24"/>
                <w:szCs w:val="24"/>
                <w:rtl/>
                <w:lang w:bidi="ar-JO"/>
              </w:rPr>
            </w:pPr>
          </w:p>
          <w:p w14:paraId="65F13975" w14:textId="77777777" w:rsidR="00A95435" w:rsidRDefault="00A95435" w:rsidP="00705E0F">
            <w:pPr>
              <w:jc w:val="right"/>
              <w:rPr>
                <w:sz w:val="24"/>
                <w:szCs w:val="24"/>
                <w:rtl/>
                <w:lang w:bidi="ar-JO"/>
              </w:rPr>
            </w:pPr>
          </w:p>
          <w:p w14:paraId="72361E3C" w14:textId="77777777" w:rsidR="00A95435" w:rsidRDefault="00A95435" w:rsidP="00705E0F">
            <w:pPr>
              <w:jc w:val="right"/>
              <w:rPr>
                <w:sz w:val="24"/>
                <w:szCs w:val="24"/>
                <w:rtl/>
                <w:lang w:bidi="ar-JO"/>
              </w:rPr>
            </w:pPr>
          </w:p>
          <w:p w14:paraId="2132D0BF" w14:textId="77777777" w:rsidR="00A95435" w:rsidRDefault="00A95435" w:rsidP="00705E0F">
            <w:pPr>
              <w:jc w:val="right"/>
              <w:rPr>
                <w:sz w:val="24"/>
                <w:szCs w:val="24"/>
                <w:rtl/>
                <w:lang w:bidi="ar-JO"/>
              </w:rPr>
            </w:pPr>
          </w:p>
          <w:p w14:paraId="357EE70F" w14:textId="77777777" w:rsidR="00A95435" w:rsidRDefault="00A95435" w:rsidP="00705E0F">
            <w:pPr>
              <w:jc w:val="right"/>
              <w:rPr>
                <w:sz w:val="24"/>
                <w:szCs w:val="24"/>
                <w:rtl/>
                <w:lang w:bidi="ar-JO"/>
              </w:rPr>
            </w:pPr>
          </w:p>
          <w:p w14:paraId="607302B7" w14:textId="77777777" w:rsidR="00A95435" w:rsidRDefault="00A95435" w:rsidP="00705E0F">
            <w:pPr>
              <w:jc w:val="right"/>
              <w:rPr>
                <w:sz w:val="24"/>
                <w:szCs w:val="24"/>
                <w:rtl/>
                <w:lang w:bidi="ar-JO"/>
              </w:rPr>
            </w:pPr>
          </w:p>
          <w:p w14:paraId="373BFF45" w14:textId="77777777" w:rsidR="00A95435" w:rsidRDefault="00A95435" w:rsidP="00705E0F">
            <w:pPr>
              <w:jc w:val="right"/>
              <w:rPr>
                <w:sz w:val="24"/>
                <w:szCs w:val="24"/>
                <w:rtl/>
                <w:lang w:bidi="ar-JO"/>
              </w:rPr>
            </w:pPr>
          </w:p>
          <w:p w14:paraId="13BCDD46" w14:textId="77777777" w:rsidR="00A95435" w:rsidRDefault="00A95435" w:rsidP="00705E0F">
            <w:pPr>
              <w:jc w:val="right"/>
              <w:rPr>
                <w:sz w:val="24"/>
                <w:szCs w:val="24"/>
                <w:rtl/>
                <w:lang w:bidi="ar-JO"/>
              </w:rPr>
            </w:pPr>
          </w:p>
          <w:p w14:paraId="4F818CC9" w14:textId="77777777" w:rsidR="00A95435" w:rsidRDefault="00A95435" w:rsidP="00705E0F">
            <w:pPr>
              <w:jc w:val="right"/>
              <w:rPr>
                <w:sz w:val="24"/>
                <w:szCs w:val="24"/>
                <w:lang w:bidi="ar-JO"/>
              </w:rPr>
            </w:pPr>
          </w:p>
        </w:tc>
        <w:tc>
          <w:tcPr>
            <w:tcW w:w="1974" w:type="dxa"/>
          </w:tcPr>
          <w:p w14:paraId="3802EA5D" w14:textId="77777777" w:rsidR="00A95435" w:rsidRDefault="00A95435" w:rsidP="00705E0F">
            <w:pPr>
              <w:jc w:val="right"/>
              <w:rPr>
                <w:sz w:val="24"/>
                <w:szCs w:val="24"/>
                <w:lang w:bidi="ar-JO"/>
              </w:rPr>
            </w:pPr>
          </w:p>
        </w:tc>
      </w:tr>
    </w:tbl>
    <w:p w14:paraId="2448D03B" w14:textId="77777777" w:rsidR="00A95435" w:rsidRDefault="00A95435" w:rsidP="00A95435">
      <w:pPr>
        <w:rPr>
          <w:sz w:val="24"/>
          <w:szCs w:val="24"/>
          <w:rtl/>
          <w:lang w:bidi="ar-JO"/>
        </w:rPr>
      </w:pPr>
    </w:p>
    <w:p w14:paraId="18692E18" w14:textId="77777777" w:rsidR="00A95435" w:rsidRDefault="00A95435" w:rsidP="00A95435">
      <w:pPr>
        <w:jc w:val="right"/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3)أهمية وجود البرلمان الطلابي في المدرسة؟</w:t>
      </w:r>
    </w:p>
    <w:p w14:paraId="161A0D36" w14:textId="77777777" w:rsidR="00A95435" w:rsidRDefault="00A95435" w:rsidP="00A95435">
      <w:pPr>
        <w:jc w:val="right"/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أ)</w:t>
      </w:r>
    </w:p>
    <w:p w14:paraId="007996D4" w14:textId="77777777" w:rsidR="00A95435" w:rsidRDefault="00A95435" w:rsidP="00A95435">
      <w:pPr>
        <w:jc w:val="right"/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ب)</w:t>
      </w:r>
    </w:p>
    <w:p w14:paraId="539BFE0F" w14:textId="77777777" w:rsidR="00A95435" w:rsidRDefault="00A95435" w:rsidP="00A95435">
      <w:pPr>
        <w:jc w:val="right"/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ج)</w:t>
      </w:r>
    </w:p>
    <w:p w14:paraId="226E6463" w14:textId="77777777" w:rsidR="00A95435" w:rsidRDefault="00A95435" w:rsidP="00A95435">
      <w:pPr>
        <w:jc w:val="right"/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4)أهم الآثار الرومانية في الاردن؟</w:t>
      </w:r>
    </w:p>
    <w:p w14:paraId="000DEE3B" w14:textId="77777777" w:rsidR="00A95435" w:rsidRDefault="00A95435" w:rsidP="00A95435">
      <w:pPr>
        <w:jc w:val="right"/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أ)</w:t>
      </w:r>
    </w:p>
    <w:p w14:paraId="3178ECC1" w14:textId="77777777" w:rsidR="00A95435" w:rsidRDefault="00A95435" w:rsidP="00A95435">
      <w:pPr>
        <w:jc w:val="right"/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ب)</w:t>
      </w:r>
    </w:p>
    <w:p w14:paraId="071F7F1C" w14:textId="77777777" w:rsidR="00A95435" w:rsidRDefault="00A95435" w:rsidP="00A95435">
      <w:pPr>
        <w:jc w:val="right"/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ج)</w:t>
      </w:r>
    </w:p>
    <w:p w14:paraId="6B433DD1" w14:textId="594FAB4C" w:rsidR="006A444C" w:rsidRPr="00A95435" w:rsidRDefault="00A95435" w:rsidP="00A95435">
      <w:pPr>
        <w:jc w:val="right"/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د)</w:t>
      </w:r>
    </w:p>
    <w:p w14:paraId="6C765ACE" w14:textId="77777777" w:rsidR="006A444C" w:rsidRDefault="006A444C" w:rsidP="0099727C">
      <w:pPr>
        <w:jc w:val="right"/>
        <w:rPr>
          <w:rtl/>
          <w:lang w:bidi="ar-JO"/>
        </w:rPr>
      </w:pPr>
    </w:p>
    <w:p w14:paraId="2B0FAE9F" w14:textId="2430AFE3" w:rsidR="006A444C" w:rsidRPr="006A444C" w:rsidRDefault="006A444C" w:rsidP="006A444C">
      <w:pPr>
        <w:jc w:val="center"/>
        <w:rPr>
          <w:b/>
          <w:bCs/>
          <w:i/>
          <w:iCs/>
          <w:sz w:val="24"/>
          <w:szCs w:val="24"/>
          <w:rtl/>
          <w:lang w:bidi="ar-JO"/>
        </w:rPr>
      </w:pPr>
      <w:r w:rsidRPr="006A444C">
        <w:rPr>
          <w:rFonts w:hint="cs"/>
          <w:b/>
          <w:bCs/>
          <w:i/>
          <w:iCs/>
          <w:sz w:val="24"/>
          <w:szCs w:val="24"/>
          <w:rtl/>
          <w:lang w:bidi="ar-JO"/>
        </w:rPr>
        <w:t>إنتهت الأسئلة</w:t>
      </w:r>
    </w:p>
    <w:p w14:paraId="5A12B671" w14:textId="75549079" w:rsidR="006A444C" w:rsidRPr="006A444C" w:rsidRDefault="006A444C" w:rsidP="005F4329">
      <w:pPr>
        <w:jc w:val="right"/>
        <w:rPr>
          <w:b/>
          <w:bCs/>
          <w:i/>
          <w:iCs/>
          <w:sz w:val="24"/>
          <w:szCs w:val="24"/>
          <w:lang w:bidi="ar-JO"/>
        </w:rPr>
      </w:pPr>
      <w:r w:rsidRPr="006A444C">
        <w:rPr>
          <w:rFonts w:hint="cs"/>
          <w:b/>
          <w:bCs/>
          <w:i/>
          <w:iCs/>
          <w:sz w:val="24"/>
          <w:szCs w:val="24"/>
          <w:rtl/>
          <w:lang w:bidi="ar-JO"/>
        </w:rPr>
        <w:t>إعداد المعلم</w:t>
      </w:r>
      <w:r w:rsidR="00A95435">
        <w:rPr>
          <w:rFonts w:hint="cs"/>
          <w:b/>
          <w:bCs/>
          <w:i/>
          <w:iCs/>
          <w:sz w:val="24"/>
          <w:szCs w:val="24"/>
          <w:rtl/>
          <w:lang w:bidi="ar-JO"/>
        </w:rPr>
        <w:t>ين</w:t>
      </w:r>
      <w:r w:rsidRPr="006A444C">
        <w:rPr>
          <w:rFonts w:hint="cs"/>
          <w:b/>
          <w:bCs/>
          <w:i/>
          <w:iCs/>
          <w:sz w:val="24"/>
          <w:szCs w:val="24"/>
          <w:rtl/>
          <w:lang w:bidi="ar-JO"/>
        </w:rPr>
        <w:t xml:space="preserve"> : نورالدين زكارنه</w:t>
      </w:r>
      <w:r w:rsidR="00A95435">
        <w:rPr>
          <w:rFonts w:hint="cs"/>
          <w:b/>
          <w:bCs/>
          <w:i/>
          <w:iCs/>
          <w:sz w:val="24"/>
          <w:szCs w:val="24"/>
          <w:rtl/>
          <w:lang w:bidi="ar-JO"/>
        </w:rPr>
        <w:t xml:space="preserve"> &amp; اسامه الغريب</w:t>
      </w:r>
    </w:p>
    <w:sectPr w:rsidR="006A444C" w:rsidRPr="006A444C" w:rsidSect="00E35F32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8BFA4" w14:textId="77777777" w:rsidR="00E35F32" w:rsidRDefault="00E35F32" w:rsidP="00EA6F1C">
      <w:pPr>
        <w:spacing w:after="0" w:line="240" w:lineRule="auto"/>
      </w:pPr>
      <w:r>
        <w:separator/>
      </w:r>
    </w:p>
  </w:endnote>
  <w:endnote w:type="continuationSeparator" w:id="0">
    <w:p w14:paraId="7205E5D4" w14:textId="77777777" w:rsidR="00E35F32" w:rsidRDefault="00E35F32" w:rsidP="00EA6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BB401" w14:textId="77777777" w:rsidR="00E35F32" w:rsidRDefault="00E35F32" w:rsidP="00EA6F1C">
      <w:pPr>
        <w:spacing w:after="0" w:line="240" w:lineRule="auto"/>
      </w:pPr>
      <w:r>
        <w:separator/>
      </w:r>
    </w:p>
  </w:footnote>
  <w:footnote w:type="continuationSeparator" w:id="0">
    <w:p w14:paraId="1F39BCC7" w14:textId="77777777" w:rsidR="00E35F32" w:rsidRDefault="00E35F32" w:rsidP="00EA6F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987"/>
    <w:rsid w:val="000606D1"/>
    <w:rsid w:val="000B0662"/>
    <w:rsid w:val="00100A67"/>
    <w:rsid w:val="00151E26"/>
    <w:rsid w:val="00230900"/>
    <w:rsid w:val="00247DB1"/>
    <w:rsid w:val="00261944"/>
    <w:rsid w:val="00280BF7"/>
    <w:rsid w:val="004A0F3A"/>
    <w:rsid w:val="00520ED4"/>
    <w:rsid w:val="005F4329"/>
    <w:rsid w:val="006A444C"/>
    <w:rsid w:val="006E0FC8"/>
    <w:rsid w:val="0073131F"/>
    <w:rsid w:val="00733C44"/>
    <w:rsid w:val="00754E69"/>
    <w:rsid w:val="0099727C"/>
    <w:rsid w:val="00A6499D"/>
    <w:rsid w:val="00A95435"/>
    <w:rsid w:val="00B74987"/>
    <w:rsid w:val="00BA33FA"/>
    <w:rsid w:val="00BE3A85"/>
    <w:rsid w:val="00CA7F02"/>
    <w:rsid w:val="00CC4ED3"/>
    <w:rsid w:val="00D45397"/>
    <w:rsid w:val="00D5063E"/>
    <w:rsid w:val="00E35F32"/>
    <w:rsid w:val="00EA6F1C"/>
    <w:rsid w:val="00EC1A25"/>
    <w:rsid w:val="00F1669D"/>
    <w:rsid w:val="00F7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97901"/>
  <w15:chartTrackingRefBased/>
  <w15:docId w15:val="{4DBD1230-39DF-4F2D-95E6-20DA826D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0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6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F1C"/>
  </w:style>
  <w:style w:type="paragraph" w:styleId="Footer">
    <w:name w:val="footer"/>
    <w:basedOn w:val="Normal"/>
    <w:link w:val="FooterChar"/>
    <w:uiPriority w:val="99"/>
    <w:unhideWhenUsed/>
    <w:rsid w:val="00EA6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F1C"/>
  </w:style>
  <w:style w:type="paragraph" w:styleId="Subtitle">
    <w:name w:val="Subtitle"/>
    <w:basedOn w:val="Normal"/>
    <w:link w:val="SubtitleChar"/>
    <w:qFormat/>
    <w:rsid w:val="0073131F"/>
    <w:pPr>
      <w:bidi/>
      <w:spacing w:after="0" w:line="240" w:lineRule="auto"/>
    </w:pPr>
    <w:rPr>
      <w:rFonts w:ascii="Times New Roman" w:eastAsia="Times New Roman" w:hAnsi="Times New Roman" w:cs="Traditional Arabic"/>
      <w:b/>
      <w:bCs/>
      <w:snapToGrid w:val="0"/>
      <w:kern w:val="0"/>
      <w:sz w:val="20"/>
      <w:szCs w:val="24"/>
      <w:lang w:eastAsia="ar-SA"/>
      <w14:ligatures w14:val="none"/>
    </w:rPr>
  </w:style>
  <w:style w:type="character" w:customStyle="1" w:styleId="SubtitleChar">
    <w:name w:val="Subtitle Char"/>
    <w:basedOn w:val="DefaultParagraphFont"/>
    <w:link w:val="Subtitle"/>
    <w:rsid w:val="0073131F"/>
    <w:rPr>
      <w:rFonts w:ascii="Times New Roman" w:eastAsia="Times New Roman" w:hAnsi="Times New Roman" w:cs="Traditional Arabic"/>
      <w:b/>
      <w:bCs/>
      <w:snapToGrid w:val="0"/>
      <w:kern w:val="0"/>
      <w:sz w:val="20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customXml" Target="ink/ink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customXml" Target="ink/ink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2-29T13:40:19.073"/>
    </inkml:context>
    <inkml:brush xml:id="br0">
      <inkml:brushProperty name="width" value="0.05" units="cm"/>
      <inkml:brushProperty name="height" value="0.3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2-29T13:40:07.823"/>
    </inkml:context>
    <inkml:brush xml:id="br0">
      <inkml:brushProperty name="width" value="0.05" units="cm"/>
      <inkml:brushProperty name="height" value="0.3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nouraldeensaeedali zakarneh</dc:creator>
  <cp:keywords/>
  <dc:description/>
  <cp:lastModifiedBy>nouraldeensaeedali zakarneh</cp:lastModifiedBy>
  <cp:revision>2</cp:revision>
  <dcterms:created xsi:type="dcterms:W3CDTF">2024-03-02T15:39:00Z</dcterms:created>
  <dcterms:modified xsi:type="dcterms:W3CDTF">2024-03-02T15:39:00Z</dcterms:modified>
</cp:coreProperties>
</file>