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A4" w:rsidRDefault="007644A4" w:rsidP="007644A4">
      <w:pPr>
        <w:bidi/>
        <w:jc w:val="center"/>
        <w:rPr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-161925</wp:posOffset>
            </wp:positionH>
            <wp:positionV relativeFrom="paragraph">
              <wp:posOffset>-209550</wp:posOffset>
            </wp:positionV>
            <wp:extent cx="7620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rtl/>
          <w:lang w:bidi="ar-JO"/>
        </w:rPr>
        <w:t>وزارة التربية والتعليم</w:t>
      </w:r>
    </w:p>
    <w:p w:rsidR="007644A4" w:rsidRDefault="007644A4" w:rsidP="007644A4">
      <w:pPr>
        <w:bidi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مديرية تربية</w:t>
      </w:r>
      <w:r>
        <w:rPr>
          <w:sz w:val="28"/>
          <w:szCs w:val="28"/>
          <w:rtl/>
          <w:lang w:bidi="ar-JO"/>
        </w:rPr>
        <w:tab/>
        <w:t xml:space="preserve">المدرسة: </w:t>
      </w:r>
    </w:p>
    <w:p w:rsidR="007644A4" w:rsidRDefault="007644A4" w:rsidP="007644A4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</w:p>
    <w:p w:rsidR="007644A4" w:rsidRDefault="007644A4" w:rsidP="007644A4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الصف: </w:t>
      </w:r>
      <w:r>
        <w:rPr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تاسع</w:t>
      </w:r>
      <w:r>
        <w:rPr>
          <w:sz w:val="28"/>
          <w:szCs w:val="28"/>
          <w:rtl/>
          <w:lang w:bidi="ar-JO"/>
        </w:rPr>
        <w:tab/>
        <w:t xml:space="preserve">الفصل الدراسي </w:t>
      </w:r>
      <w:proofErr w:type="spellStart"/>
      <w:r>
        <w:rPr>
          <w:sz w:val="28"/>
          <w:szCs w:val="28"/>
          <w:rtl/>
          <w:lang w:bidi="ar-JO"/>
        </w:rPr>
        <w:t>الاول</w:t>
      </w:r>
      <w:proofErr w:type="spellEnd"/>
      <w:r>
        <w:rPr>
          <w:sz w:val="28"/>
          <w:szCs w:val="28"/>
          <w:rtl/>
          <w:lang w:bidi="ar-JO"/>
        </w:rPr>
        <w:tab/>
        <w:t xml:space="preserve">عنوان الوحدة: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ذكريات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الإنسان ليست سوى جزء من نفسه</w:t>
      </w:r>
    </w:p>
    <w:tbl>
      <w:tblPr>
        <w:tblStyle w:val="a4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644A4" w:rsidTr="009C6147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b/>
                <w:bCs/>
                <w:rtl/>
                <w:lang w:bidi="ar-JO"/>
              </w:rPr>
              <w:t>النتاجات</w:t>
            </w:r>
            <w:proofErr w:type="spellEnd"/>
            <w:r>
              <w:rPr>
                <w:b/>
                <w:bCs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التجهيزات العامة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التأمل الذاتي حول الوحدة </w:t>
            </w:r>
          </w:p>
        </w:tc>
      </w:tr>
      <w:tr w:rsidR="007644A4" w:rsidTr="009C6147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سليمة 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تعرف معاني المفردات الصعبة والجديدة 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بيان العلاقة بين السبب والنتيجة.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البعد الفني والجمالي في النص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رسم الهمزة المتوسطة رسما سليما.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توظيف عناصر </w:t>
            </w:r>
            <w:r>
              <w:rPr>
                <w:rFonts w:hint="cs"/>
                <w:b/>
                <w:bCs/>
                <w:rtl/>
                <w:lang w:bidi="ar-JO"/>
              </w:rPr>
              <w:t>فن السيرة الذاتية في الفقرة.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الكتابة بخط الرقعة بشكل صحيح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تمييز </w:t>
            </w:r>
            <w:r>
              <w:rPr>
                <w:rFonts w:hint="cs"/>
                <w:b/>
                <w:bCs/>
                <w:rtl/>
                <w:lang w:bidi="ar-JO"/>
              </w:rPr>
              <w:t>صور الخبر.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اعراب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الجملة الاسمية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اعرابا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صحيحا</w:t>
            </w:r>
          </w:p>
          <w:p w:rsidR="007644A4" w:rsidRDefault="007644A4" w:rsidP="009C6147">
            <w:pPr>
              <w:pStyle w:val="a3"/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أشعر بالرضا عن :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644A4" w:rsidRDefault="007644A4" w:rsidP="007644A4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lastRenderedPageBreak/>
        <w:t>ملاحظات المعلم حول الطلبة :</w:t>
      </w:r>
    </w:p>
    <w:p w:rsidR="007644A4" w:rsidRDefault="007644A4" w:rsidP="007644A4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إعداد المعلم/</w:t>
      </w:r>
      <w:proofErr w:type="spellStart"/>
      <w:r>
        <w:rPr>
          <w:b/>
          <w:bCs/>
          <w:sz w:val="20"/>
          <w:szCs w:val="20"/>
          <w:rtl/>
          <w:lang w:bidi="ar-JO"/>
        </w:rPr>
        <w:t>ـة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: 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  <w:t>ملاحظات المشرف :</w:t>
      </w:r>
    </w:p>
    <w:p w:rsidR="007644A4" w:rsidRDefault="007644A4" w:rsidP="007644A4">
      <w:pPr>
        <w:bidi/>
        <w:rPr>
          <w:b/>
          <w:bCs/>
          <w:sz w:val="16"/>
          <w:szCs w:val="16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توقيعه/ـها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</w:r>
      <w:r>
        <w:rPr>
          <w:b/>
          <w:bCs/>
          <w:sz w:val="16"/>
          <w:szCs w:val="16"/>
          <w:rtl/>
          <w:lang w:bidi="ar-JO"/>
        </w:rPr>
        <w:tab/>
        <w:t>توقيعه</w:t>
      </w:r>
    </w:p>
    <w:p w:rsidR="007644A4" w:rsidRDefault="007644A4" w:rsidP="007644A4">
      <w:pPr>
        <w:bidi/>
        <w:jc w:val="center"/>
        <w:rPr>
          <w:sz w:val="28"/>
          <w:szCs w:val="28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-161925</wp:posOffset>
            </wp:positionH>
            <wp:positionV relativeFrom="paragraph">
              <wp:posOffset>-209550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0</wp:posOffset>
            </wp:positionV>
            <wp:extent cx="466725" cy="4559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rtl/>
          <w:lang w:bidi="ar-JO"/>
        </w:rPr>
        <w:t>وزارة التربية والتعليم</w:t>
      </w:r>
    </w:p>
    <w:p w:rsidR="007644A4" w:rsidRDefault="007644A4" w:rsidP="007644A4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مديرية تربية </w:t>
      </w:r>
    </w:p>
    <w:p w:rsidR="007644A4" w:rsidRDefault="007644A4" w:rsidP="007644A4">
      <w:pPr>
        <w:tabs>
          <w:tab w:val="center" w:pos="6840"/>
        </w:tabs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  <w:t xml:space="preserve">المدرسة:  </w:t>
      </w:r>
    </w:p>
    <w:p w:rsidR="007644A4" w:rsidRDefault="007644A4" w:rsidP="007644A4">
      <w:pPr>
        <w:bidi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الخطة الفصلية لمبحث اللغة العربية </w:t>
      </w:r>
      <w:r>
        <w:rPr>
          <w:b/>
          <w:bCs/>
          <w:sz w:val="28"/>
          <w:szCs w:val="28"/>
          <w:rtl/>
          <w:lang w:bidi="ar-JO"/>
        </w:rPr>
        <w:t>في التدخلات العلاجية</w:t>
      </w:r>
    </w:p>
    <w:p w:rsidR="007644A4" w:rsidRDefault="007644A4" w:rsidP="007644A4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الصف: </w:t>
      </w:r>
      <w:r>
        <w:rPr>
          <w:b/>
          <w:bCs/>
          <w:sz w:val="28"/>
          <w:szCs w:val="28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rtl/>
          <w:lang w:bidi="ar-JO"/>
        </w:rPr>
        <w:t>تاسع</w:t>
      </w:r>
      <w:r>
        <w:rPr>
          <w:sz w:val="28"/>
          <w:szCs w:val="28"/>
          <w:rtl/>
          <w:lang w:bidi="ar-JO"/>
        </w:rPr>
        <w:tab/>
        <w:t xml:space="preserve">    الفصل الدراسي الأول         عنوان الوحدة: </w:t>
      </w:r>
      <w:r>
        <w:rPr>
          <w:rFonts w:hint="cs"/>
          <w:sz w:val="28"/>
          <w:szCs w:val="28"/>
          <w:rtl/>
          <w:lang w:bidi="ar-JO"/>
        </w:rPr>
        <w:t xml:space="preserve">بيت شعري لعمر </w:t>
      </w:r>
      <w:proofErr w:type="spellStart"/>
      <w:r>
        <w:rPr>
          <w:rFonts w:hint="cs"/>
          <w:sz w:val="28"/>
          <w:szCs w:val="28"/>
          <w:rtl/>
          <w:lang w:bidi="ar-JO"/>
        </w:rPr>
        <w:t>فروخ</w:t>
      </w:r>
      <w:proofErr w:type="spellEnd"/>
      <w:r>
        <w:rPr>
          <w:sz w:val="28"/>
          <w:szCs w:val="28"/>
          <w:rtl/>
          <w:lang w:bidi="ar-JO"/>
        </w:rPr>
        <w:tab/>
      </w:r>
    </w:p>
    <w:tbl>
      <w:tblPr>
        <w:tblStyle w:val="a4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7644A4" w:rsidTr="009C6147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>
              <w:rPr>
                <w:sz w:val="28"/>
                <w:szCs w:val="28"/>
                <w:rtl/>
                <w:lang w:bidi="ar-JO"/>
              </w:rPr>
              <w:t xml:space="preserve">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7644A4" w:rsidTr="009C6147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قراءة نصوص محددة قراءة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سليمة 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تحليل النص المقروء وفهمه جيدا.</w:t>
            </w:r>
          </w:p>
          <w:p w:rsidR="007644A4" w:rsidRDefault="007644A4" w:rsidP="009C6147">
            <w:pPr>
              <w:bidi/>
              <w:spacing w:line="240" w:lineRule="auto"/>
              <w:ind w:left="360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بنية النص المعرفي.</w:t>
            </w:r>
            <w:bookmarkStart w:id="0" w:name="_GoBack"/>
            <w:bookmarkEnd w:id="0"/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ابراز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العلاقة بين الأفكار والتعبيرات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lastRenderedPageBreak/>
              <w:t>إصدار الأحكام على سلوك الشخصيات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رسم همزتي الوصل والقطع رسما سليما.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فقرة بشكل صحيح.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الكتابة الصحيحة بخط الرقعة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اعراب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اسم كان وأخواتها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اعرابا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صحيحا.</w:t>
            </w:r>
          </w:p>
          <w:p w:rsidR="007644A4" w:rsidRDefault="007644A4" w:rsidP="007644A4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توظيف كان وأخواتها في جمل مفيدة.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أوراق العمل الداعمة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اللوح والأقلام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صحائف العمل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التعلم التعاوني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التعلم بالأقران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الملاحظة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سلم التقدير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سجل سير التعلم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 xml:space="preserve">أنشطة الكتابة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lastRenderedPageBreak/>
              <w:t>أشعر بالرضا عن :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7644A4" w:rsidRDefault="007644A4" w:rsidP="009C6147">
            <w:pPr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644A4" w:rsidRDefault="007644A4" w:rsidP="007644A4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lastRenderedPageBreak/>
        <w:t>ملاحظات المعلم حول الطلبة :</w:t>
      </w:r>
    </w:p>
    <w:p w:rsidR="007644A4" w:rsidRDefault="007644A4" w:rsidP="007644A4">
      <w:pPr>
        <w:bidi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إعداد المعلم/</w:t>
      </w:r>
      <w:proofErr w:type="spellStart"/>
      <w:r>
        <w:rPr>
          <w:b/>
          <w:bCs/>
          <w:sz w:val="20"/>
          <w:szCs w:val="20"/>
          <w:rtl/>
          <w:lang w:bidi="ar-JO"/>
        </w:rPr>
        <w:t>ـة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: 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sz w:val="20"/>
          <w:szCs w:val="20"/>
          <w:rtl/>
          <w:lang w:bidi="ar-JO"/>
        </w:rPr>
        <w:tab/>
        <w:t>ملاحظات المشرف :                                             توقيعه:</w:t>
      </w:r>
    </w:p>
    <w:p w:rsidR="007644A4" w:rsidRDefault="007644A4" w:rsidP="007644A4">
      <w:pPr>
        <w:rPr>
          <w:rtl/>
          <w:lang w:bidi="ar-JO"/>
        </w:rPr>
      </w:pPr>
    </w:p>
    <w:p w:rsidR="007644A4" w:rsidRDefault="007644A4" w:rsidP="007644A4">
      <w:pPr>
        <w:rPr>
          <w:lang w:bidi="ar-JO"/>
        </w:rPr>
      </w:pPr>
    </w:p>
    <w:p w:rsidR="00FD4CC3" w:rsidRDefault="00FD4CC3"/>
    <w:sectPr w:rsidR="00FD4CC3" w:rsidSect="00294C8A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44A4"/>
    <w:rsid w:val="00477026"/>
    <w:rsid w:val="007644A4"/>
    <w:rsid w:val="00F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A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A4"/>
    <w:pPr>
      <w:ind w:left="720"/>
      <w:contextualSpacing/>
    </w:pPr>
  </w:style>
  <w:style w:type="table" w:styleId="a4">
    <w:name w:val="Table Grid"/>
    <w:basedOn w:val="a1"/>
    <w:uiPriority w:val="39"/>
    <w:rsid w:val="0076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2024-08-22T05:20:00Z</dcterms:created>
  <dcterms:modified xsi:type="dcterms:W3CDTF">2024-08-22T05:21:00Z</dcterms:modified>
</cp:coreProperties>
</file>