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652773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652773">
        <w:rPr>
          <w:rFonts w:ascii="Tahoma" w:hAnsi="Tahoma" w:cs="Tahoma" w:hint="cs"/>
          <w:sz w:val="28"/>
          <w:szCs w:val="28"/>
          <w:rtl/>
        </w:rPr>
        <w:t xml:space="preserve"> 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652773">
        <w:rPr>
          <w:rFonts w:ascii="Tahoma" w:hAnsi="Tahoma" w:cs="Tahoma" w:hint="cs"/>
          <w:sz w:val="28"/>
          <w:szCs w:val="28"/>
          <w:rtl/>
        </w:rPr>
        <w:t xml:space="preserve">4 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652773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C2505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>العلوم الحياتية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>العاشر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BA4A04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9760F7" w:rsidRDefault="00E92C73" w:rsidP="0095723C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الأول:          </w:t>
      </w:r>
    </w:p>
    <w:p w:rsidR="004C2505" w:rsidRDefault="004C2505" w:rsidP="00AB2334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أ) 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الموطن: مكان يعيش فيه كائن حي ما وهو يشمل جميع العوامل الحية وغير الحية اللازمة لبقائه بما في ذلك مكونات البيئة كلها.</w:t>
      </w:r>
    </w:p>
    <w:p w:rsidR="004C2505" w:rsidRDefault="004C2505" w:rsidP="00AB2334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ب) 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التنافس: هو تفاعل بين الكائنات الحية على موارد محدودة مثل الماء والغذاء ومنطقة النفوذ والشريك سعيا للتكاثر.</w:t>
      </w:r>
    </w:p>
    <w:p w:rsidR="00187D22" w:rsidRDefault="00187D22" w:rsidP="00AB2334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ج)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التعاقب</w:t>
      </w:r>
      <w:proofErr w:type="spellEnd"/>
      <w:r w:rsidR="00AB2334">
        <w:rPr>
          <w:rFonts w:ascii="Tahoma" w:hAnsi="Tahoma" w:cs="Tahoma" w:hint="cs"/>
          <w:sz w:val="28"/>
          <w:szCs w:val="28"/>
          <w:rtl/>
          <w:lang w:bidi="ar-JO"/>
        </w:rPr>
        <w:t xml:space="preserve"> البيئي: سلسلة التغيرات الحيوية التي تجدد مجتمعا حيويا متضررا في منطقة ما.</w:t>
      </w:r>
    </w:p>
    <w:p w:rsidR="00187D22" w:rsidRDefault="00187D22" w:rsidP="00AB2334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د) 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النمو الأسي للجماعة: زيادة فرصة الجماعة للنمو السريع عندما تكون الموارد و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فيرة أي زيادة حجم الجماعة بصورة كبيرة في زمن قصير.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063FAA" w:rsidRDefault="00CD667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الثاني :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10 علامات</w:t>
      </w:r>
    </w:p>
    <w:p w:rsidR="002769D1" w:rsidRDefault="00236CF5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أ)الحزازيات   ب)سرطان الماء   ج)قنفذ البحر   د)الصنوبريات   ه)الحوت</w:t>
      </w:r>
    </w:p>
    <w:p w:rsidR="002769D1" w:rsidRDefault="00CD6670" w:rsidP="0095723C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الثالث :     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9 علامات</w:t>
      </w:r>
      <w:r w:rsidR="0027357D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187D22" w:rsidRDefault="00236CF5" w:rsidP="0027357D">
      <w:pPr>
        <w:pStyle w:val="a5"/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أ)بالأبواغ   ب)جنسيا   ج)جنسياً ولا جنسياً بالتجدد أو التبرعم</w:t>
      </w:r>
    </w:p>
    <w:p w:rsidR="007B304D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ال الرابع:               4 علامات</w:t>
      </w:r>
    </w:p>
    <w:p w:rsidR="00174B10" w:rsidRDefault="00174B1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 xml:space="preserve">-المثقبات   2-الحلقيات   3-اللاسعات   4-الرخويات   5-الديدان المسطحة   6-المفصليات          7-الديدان الاسطوانية   8-شوكيات الجلد </w:t>
      </w:r>
    </w:p>
    <w:p w:rsidR="002769D1" w:rsidRDefault="00CD667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الخامس:             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6 علامات</w:t>
      </w:r>
    </w:p>
    <w:p w:rsid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1-التطفل   2-التعايش   3-التقايض</w:t>
      </w:r>
    </w:p>
    <w:p w:rsid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السادس:          3 علامات</w:t>
      </w:r>
    </w:p>
    <w:p w:rsidR="0027357D" w:rsidRP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1-الانتشار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التكتلي</w:t>
      </w:r>
      <w:proofErr w:type="spellEnd"/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2-الانتشار المنتظم   3-الانتشار العشوائي</w:t>
      </w:r>
    </w:p>
    <w:p w:rsidR="00174B10" w:rsidRPr="002769D1" w:rsidRDefault="00174B10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sectPr w:rsidR="00174B10" w:rsidRPr="002769D1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04" w:rsidRDefault="00BA4A04" w:rsidP="00716221">
      <w:pPr>
        <w:spacing w:line="240" w:lineRule="auto"/>
      </w:pPr>
      <w:r>
        <w:separator/>
      </w:r>
    </w:p>
  </w:endnote>
  <w:endnote w:type="continuationSeparator" w:id="0">
    <w:p w:rsidR="00BA4A04" w:rsidRDefault="00BA4A04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04" w:rsidRDefault="00BA4A04" w:rsidP="00716221">
      <w:pPr>
        <w:spacing w:line="240" w:lineRule="auto"/>
      </w:pPr>
      <w:r>
        <w:separator/>
      </w:r>
    </w:p>
  </w:footnote>
  <w:footnote w:type="continuationSeparator" w:id="0">
    <w:p w:rsidR="00BA4A04" w:rsidRDefault="00BA4A04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4499"/>
    <w:multiLevelType w:val="hybridMultilevel"/>
    <w:tmpl w:val="70EA63B4"/>
    <w:lvl w:ilvl="0" w:tplc="C556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9582D"/>
    <w:multiLevelType w:val="hybridMultilevel"/>
    <w:tmpl w:val="EA822DD4"/>
    <w:lvl w:ilvl="0" w:tplc="0688FB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63FAA"/>
    <w:rsid w:val="00070C0D"/>
    <w:rsid w:val="00133C95"/>
    <w:rsid w:val="00174B10"/>
    <w:rsid w:val="00187D22"/>
    <w:rsid w:val="002048CE"/>
    <w:rsid w:val="00236CF5"/>
    <w:rsid w:val="0027357D"/>
    <w:rsid w:val="002769D1"/>
    <w:rsid w:val="00277254"/>
    <w:rsid w:val="003E7614"/>
    <w:rsid w:val="003F6CC2"/>
    <w:rsid w:val="00447868"/>
    <w:rsid w:val="00477B4B"/>
    <w:rsid w:val="00495226"/>
    <w:rsid w:val="004C2505"/>
    <w:rsid w:val="00506D07"/>
    <w:rsid w:val="00516F2A"/>
    <w:rsid w:val="005C071C"/>
    <w:rsid w:val="005F6E5E"/>
    <w:rsid w:val="00611CD4"/>
    <w:rsid w:val="00652773"/>
    <w:rsid w:val="007059EF"/>
    <w:rsid w:val="00716221"/>
    <w:rsid w:val="0074798E"/>
    <w:rsid w:val="00763D02"/>
    <w:rsid w:val="007B304D"/>
    <w:rsid w:val="008445F8"/>
    <w:rsid w:val="008A5008"/>
    <w:rsid w:val="00920FB3"/>
    <w:rsid w:val="0095723C"/>
    <w:rsid w:val="009711D8"/>
    <w:rsid w:val="009760F7"/>
    <w:rsid w:val="00A21E79"/>
    <w:rsid w:val="00AA30E2"/>
    <w:rsid w:val="00AB2334"/>
    <w:rsid w:val="00AF3BF0"/>
    <w:rsid w:val="00AF5667"/>
    <w:rsid w:val="00B2217F"/>
    <w:rsid w:val="00BA4A04"/>
    <w:rsid w:val="00C02685"/>
    <w:rsid w:val="00CD6670"/>
    <w:rsid w:val="00D55E31"/>
    <w:rsid w:val="00DA314B"/>
    <w:rsid w:val="00E87508"/>
    <w:rsid w:val="00E92AF7"/>
    <w:rsid w:val="00E92C73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2021-11-27T16:39:00Z</dcterms:created>
  <dcterms:modified xsi:type="dcterms:W3CDTF">2024-12-14T09:44:00Z</dcterms:modified>
</cp:coreProperties>
</file>