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75E" w:rsidRPr="00CF71F7" w:rsidRDefault="00F2275E" w:rsidP="00F2275E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t>تحليل المحتـــوى</w:t>
      </w:r>
    </w:p>
    <w:p w:rsidR="00F2275E" w:rsidRPr="00CF71F7" w:rsidRDefault="00F2275E" w:rsidP="006663C9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ا</w:t>
      </w:r>
      <w:r w:rsidR="006663C9">
        <w:rPr>
          <w:rFonts w:asciiTheme="majorBidi" w:hAnsiTheme="majorBidi" w:cstheme="majorBidi" w:hint="cs"/>
          <w:sz w:val="28"/>
          <w:szCs w:val="28"/>
          <w:rtl/>
        </w:rPr>
        <w:t>لأول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عنوان الوحدة: التعبير الفني بالرسم والتصوير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عدد الدروس: </w:t>
      </w:r>
      <w:r w:rsidR="00836E38">
        <w:rPr>
          <w:rFonts w:asciiTheme="majorBidi" w:hAnsiTheme="majorBidi" w:cstheme="majorBidi" w:hint="cs"/>
          <w:sz w:val="28"/>
          <w:szCs w:val="28"/>
          <w:rtl/>
        </w:rPr>
        <w:t>3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</w:t>
      </w:r>
      <w:r w:rsidR="0017529D" w:rsidRPr="00CF71F7">
        <w:rPr>
          <w:rFonts w:asciiTheme="majorBidi" w:hAnsiTheme="majorBidi" w:cstheme="majorBidi"/>
          <w:sz w:val="28"/>
          <w:szCs w:val="28"/>
          <w:rtl/>
        </w:rPr>
        <w:t xml:space="preserve">         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الصفحات: </w:t>
      </w:r>
      <w:r w:rsidR="006663C9">
        <w:rPr>
          <w:rFonts w:asciiTheme="majorBidi" w:hAnsiTheme="majorBidi" w:cstheme="majorBidi" w:hint="cs"/>
          <w:sz w:val="28"/>
          <w:szCs w:val="28"/>
          <w:rtl/>
        </w:rPr>
        <w:t>35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6663C9">
        <w:rPr>
          <w:rFonts w:asciiTheme="majorBidi" w:hAnsiTheme="majorBidi" w:cstheme="majorBidi" w:hint="cs"/>
          <w:sz w:val="28"/>
          <w:szCs w:val="28"/>
          <w:rtl/>
        </w:rPr>
        <w:t>54</w:t>
      </w:r>
    </w:p>
    <w:p w:rsidR="00F2275E" w:rsidRPr="00CF71F7" w:rsidRDefault="00F2275E" w:rsidP="00F2275E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F2275E" w:rsidRPr="00CF71F7" w:rsidTr="00CF71F7">
        <w:trPr>
          <w:trHeight w:val="756"/>
        </w:trPr>
        <w:tc>
          <w:tcPr>
            <w:tcW w:w="185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F2275E" w:rsidRPr="00CF71F7" w:rsidRDefault="00F2275E" w:rsidP="004E0E80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F2275E" w:rsidRPr="00CF71F7" w:rsidTr="00CF71F7">
        <w:trPr>
          <w:trHeight w:val="7063"/>
        </w:trPr>
        <w:tc>
          <w:tcPr>
            <w:tcW w:w="1854" w:type="dxa"/>
          </w:tcPr>
          <w:p w:rsidR="00191828" w:rsidRDefault="006663C9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</w:t>
            </w:r>
          </w:p>
          <w:p w:rsidR="006663C9" w:rsidRDefault="006663C9" w:rsidP="00CF71F7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الحديقة</w:t>
            </w:r>
          </w:p>
          <w:p w:rsidR="006663C9" w:rsidRPr="00CF71F7" w:rsidRDefault="006663C9" w:rsidP="00CF71F7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ومسمياتها</w:t>
            </w:r>
          </w:p>
        </w:tc>
        <w:tc>
          <w:tcPr>
            <w:tcW w:w="3280" w:type="dxa"/>
          </w:tcPr>
          <w:p w:rsidR="00C50422" w:rsidRDefault="006663C9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الخطوط تشكل الخطوة الأولى من رسومات الأطفال لتمثيل الشكل الأساسي في الرسم</w:t>
            </w:r>
          </w:p>
          <w:p w:rsidR="006663C9" w:rsidRDefault="006663C9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63C9" w:rsidRDefault="006663C9" w:rsidP="00816B6B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استخدام الخطوط في رسم الأشكال مع التكرار يؤدي إلى التدريب على التخطيط</w:t>
            </w:r>
          </w:p>
          <w:p w:rsidR="006663C9" w:rsidRDefault="006663C9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63C9" w:rsidRPr="00CF71F7" w:rsidRDefault="006663C9" w:rsidP="00816B6B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ضرورة تؤثر فينا ولها مدلولات وتأثيرات نفسية حيث لكل لون تأثيره ومعناه الخاص</w:t>
            </w:r>
          </w:p>
        </w:tc>
        <w:tc>
          <w:tcPr>
            <w:tcW w:w="2994" w:type="dxa"/>
          </w:tcPr>
          <w:p w:rsidR="00C50422" w:rsidRDefault="006663C9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التمتع بروح التعاون</w:t>
            </w:r>
          </w:p>
          <w:p w:rsidR="006663C9" w:rsidRDefault="006663C9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63C9" w:rsidRDefault="006663C9" w:rsidP="005813F2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الشعور بالأمان والمحبة أثناء العمل</w:t>
            </w:r>
          </w:p>
          <w:p w:rsidR="006663C9" w:rsidRDefault="006663C9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63C9" w:rsidRPr="00CF71F7" w:rsidRDefault="006663C9" w:rsidP="005813F2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المحافظة على النظافة والترتيب أثناء العمل وبعده</w:t>
            </w:r>
          </w:p>
        </w:tc>
        <w:tc>
          <w:tcPr>
            <w:tcW w:w="2139" w:type="dxa"/>
          </w:tcPr>
          <w:p w:rsidR="00C50422" w:rsidRDefault="006663C9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خطوط وأشكال وموضوعات باستخدام المواد اللونية البسيطة</w:t>
            </w:r>
          </w:p>
          <w:p w:rsidR="006663C9" w:rsidRDefault="006663C9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63C9" w:rsidRDefault="006663C9" w:rsidP="004E0E80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خطوط وأشكال للحيوانات باستخدام المواد اللونية البسيطة</w:t>
            </w:r>
          </w:p>
          <w:p w:rsidR="006663C9" w:rsidRDefault="006663C9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63C9" w:rsidRPr="00CF71F7" w:rsidRDefault="006663C9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موضوعات من البيئة المحيطة بما يناسب القدرات وتلوينها</w:t>
            </w:r>
          </w:p>
        </w:tc>
        <w:tc>
          <w:tcPr>
            <w:tcW w:w="2566" w:type="dxa"/>
          </w:tcPr>
          <w:p w:rsidR="00F2275E" w:rsidRPr="00CF71F7" w:rsidRDefault="0017529D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  <w:r w:rsidRPr="00CF71F7">
              <w:rPr>
                <w:rFonts w:asciiTheme="majorBidi" w:hAnsiTheme="majorBidi" w:cstheme="majorBidi"/>
                <w:rtl/>
              </w:rPr>
              <w:t xml:space="preserve"> 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F2275E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17529D" w:rsidRPr="00CF71F7" w:rsidRDefault="0017529D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F2275E" w:rsidRPr="00CF71F7" w:rsidRDefault="00F2275E" w:rsidP="004E0E80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1C7DDE" w:rsidRPr="00CF71F7" w:rsidRDefault="0017529D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</w:t>
      </w:r>
      <w:r w:rsidR="00F2275E"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BC57EC" w:rsidRPr="00CF71F7">
        <w:rPr>
          <w:rFonts w:asciiTheme="majorBidi" w:hAnsiTheme="majorBidi" w:cstheme="majorBidi"/>
          <w:rtl/>
        </w:rPr>
        <w:t xml:space="preserve">                         </w:t>
      </w:r>
      <w:r w:rsidR="00F2275E" w:rsidRPr="00CF71F7">
        <w:rPr>
          <w:rFonts w:asciiTheme="majorBidi" w:hAnsiTheme="majorBidi" w:cstheme="majorBidi"/>
          <w:rtl/>
        </w:rPr>
        <w:t xml:space="preserve">   إعداد المعلمة: هدى العلي</w:t>
      </w: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Pr="00CF71F7" w:rsidRDefault="00F2275E">
      <w:pPr>
        <w:rPr>
          <w:rFonts w:asciiTheme="majorBidi" w:hAnsiTheme="majorBidi" w:cstheme="majorBidi"/>
          <w:rtl/>
        </w:rPr>
      </w:pPr>
    </w:p>
    <w:p w:rsidR="00F2275E" w:rsidRDefault="00F2275E">
      <w:pPr>
        <w:rPr>
          <w:rFonts w:asciiTheme="majorBidi" w:hAnsiTheme="majorBidi" w:cstheme="majorBidi"/>
          <w:rtl/>
          <w:lang w:bidi="ar-JO"/>
        </w:rPr>
      </w:pPr>
      <w:r w:rsidRPr="00CF71F7">
        <w:rPr>
          <w:rFonts w:asciiTheme="majorBidi" w:hAnsiTheme="majorBidi" w:cstheme="majorBidi"/>
          <w:lang w:bidi="ar-JO"/>
        </w:rPr>
        <w:t>QF 71-1-47 rev.a</w:t>
      </w: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Default="00CF71F7">
      <w:pPr>
        <w:rPr>
          <w:rFonts w:asciiTheme="majorBidi" w:hAnsiTheme="majorBidi" w:cstheme="majorBidi"/>
          <w:rtl/>
          <w:lang w:bidi="ar-JO"/>
        </w:rPr>
      </w:pPr>
    </w:p>
    <w:p w:rsidR="00CF71F7" w:rsidRPr="00CF71F7" w:rsidRDefault="00CF71F7" w:rsidP="00CF71F7">
      <w:pPr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CF71F7">
        <w:rPr>
          <w:rFonts w:asciiTheme="majorBidi" w:hAnsiTheme="majorBidi" w:cstheme="majorBidi"/>
          <w:b/>
          <w:bCs/>
          <w:sz w:val="36"/>
          <w:szCs w:val="36"/>
          <w:rtl/>
        </w:rPr>
        <w:lastRenderedPageBreak/>
        <w:t>تحليل المحتـــوى</w:t>
      </w:r>
    </w:p>
    <w:p w:rsidR="00CF71F7" w:rsidRPr="00CF71F7" w:rsidRDefault="00CF71F7" w:rsidP="006640C9">
      <w:pPr>
        <w:tabs>
          <w:tab w:val="left" w:pos="2127"/>
          <w:tab w:val="left" w:pos="15735"/>
        </w:tabs>
        <w:jc w:val="lowKashida"/>
        <w:rPr>
          <w:rFonts w:asciiTheme="majorBidi" w:hAnsiTheme="majorBidi" w:cstheme="majorBidi"/>
          <w:sz w:val="28"/>
          <w:szCs w:val="28"/>
          <w:rtl/>
        </w:rPr>
      </w:pPr>
      <w:r w:rsidRPr="00CF71F7">
        <w:rPr>
          <w:rFonts w:asciiTheme="majorBidi" w:hAnsiTheme="majorBidi" w:cstheme="majorBidi"/>
          <w:sz w:val="28"/>
          <w:szCs w:val="28"/>
          <w:rtl/>
        </w:rPr>
        <w:t xml:space="preserve">المبحث: التربية الفنية               الصف: </w:t>
      </w:r>
      <w:r w:rsidR="00020359">
        <w:rPr>
          <w:rFonts w:asciiTheme="majorBidi" w:hAnsiTheme="majorBidi" w:cstheme="majorBidi" w:hint="cs"/>
          <w:sz w:val="28"/>
          <w:szCs w:val="28"/>
          <w:rtl/>
        </w:rPr>
        <w:t>ا</w:t>
      </w:r>
      <w:r w:rsidR="006640C9">
        <w:rPr>
          <w:rFonts w:asciiTheme="majorBidi" w:hAnsiTheme="majorBidi" w:cstheme="majorBidi" w:hint="cs"/>
          <w:sz w:val="28"/>
          <w:szCs w:val="28"/>
          <w:rtl/>
        </w:rPr>
        <w:t>لأول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    </w:t>
      </w:r>
      <w:r w:rsidR="00B913BE">
        <w:rPr>
          <w:rFonts w:asciiTheme="majorBidi" w:hAnsiTheme="majorBidi" w:cstheme="majorBidi" w:hint="cs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عنوان الوحدة: </w:t>
      </w:r>
      <w:r>
        <w:rPr>
          <w:rFonts w:asciiTheme="majorBidi" w:hAnsiTheme="majorBidi" w:cstheme="majorBidi" w:hint="cs"/>
          <w:sz w:val="28"/>
          <w:szCs w:val="28"/>
          <w:rtl/>
        </w:rPr>
        <w:t>التصميم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عدد الدروس: </w:t>
      </w:r>
      <w:r w:rsidR="006640C9">
        <w:rPr>
          <w:rFonts w:asciiTheme="majorBidi" w:hAnsiTheme="majorBidi" w:cstheme="majorBidi" w:hint="cs"/>
          <w:sz w:val="28"/>
          <w:szCs w:val="28"/>
          <w:rtl/>
        </w:rPr>
        <w:t>3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                </w:t>
      </w:r>
      <w:r w:rsidR="0078727A">
        <w:rPr>
          <w:rFonts w:asciiTheme="majorBidi" w:hAnsiTheme="majorBidi" w:cstheme="majorBidi" w:hint="cs"/>
          <w:sz w:val="28"/>
          <w:szCs w:val="28"/>
          <w:rtl/>
        </w:rPr>
        <w:t xml:space="preserve">   </w:t>
      </w:r>
      <w:r w:rsidRPr="00CF71F7">
        <w:rPr>
          <w:rFonts w:asciiTheme="majorBidi" w:hAnsiTheme="majorBidi" w:cstheme="majorBidi"/>
          <w:sz w:val="28"/>
          <w:szCs w:val="28"/>
          <w:rtl/>
        </w:rPr>
        <w:t xml:space="preserve"> الصفحات: </w:t>
      </w:r>
      <w:r w:rsidR="006640C9">
        <w:rPr>
          <w:rFonts w:asciiTheme="majorBidi" w:hAnsiTheme="majorBidi" w:cstheme="majorBidi" w:hint="cs"/>
          <w:sz w:val="28"/>
          <w:szCs w:val="28"/>
          <w:rtl/>
        </w:rPr>
        <w:t>68</w:t>
      </w:r>
      <w:r w:rsidR="000810B0" w:rsidRPr="00CF71F7">
        <w:rPr>
          <w:rFonts w:asciiTheme="majorBidi" w:hAnsiTheme="majorBidi" w:cstheme="majorBidi" w:hint="cs"/>
          <w:sz w:val="28"/>
          <w:szCs w:val="28"/>
          <w:rtl/>
        </w:rPr>
        <w:t>-</w:t>
      </w:r>
      <w:r w:rsidR="006640C9">
        <w:rPr>
          <w:rFonts w:asciiTheme="majorBidi" w:hAnsiTheme="majorBidi" w:cstheme="majorBidi" w:hint="cs"/>
          <w:sz w:val="28"/>
          <w:szCs w:val="28"/>
          <w:rtl/>
        </w:rPr>
        <w:t>95</w:t>
      </w:r>
    </w:p>
    <w:p w:rsidR="00CF71F7" w:rsidRPr="00CF71F7" w:rsidRDefault="00CF71F7" w:rsidP="00CF71F7">
      <w:pPr>
        <w:jc w:val="lowKashida"/>
        <w:rPr>
          <w:rFonts w:asciiTheme="majorBidi" w:hAnsiTheme="majorBidi" w:cstheme="majorBidi"/>
          <w:b/>
          <w:bCs/>
          <w:rtl/>
        </w:rPr>
      </w:pPr>
    </w:p>
    <w:tbl>
      <w:tblPr>
        <w:tblStyle w:val="a3"/>
        <w:bidiVisual/>
        <w:tblW w:w="15114" w:type="dxa"/>
        <w:tblLook w:val="01E0" w:firstRow="1" w:lastRow="1" w:firstColumn="1" w:lastColumn="1" w:noHBand="0" w:noVBand="0"/>
      </w:tblPr>
      <w:tblGrid>
        <w:gridCol w:w="1854"/>
        <w:gridCol w:w="3280"/>
        <w:gridCol w:w="2994"/>
        <w:gridCol w:w="2139"/>
        <w:gridCol w:w="2566"/>
        <w:gridCol w:w="2281"/>
      </w:tblGrid>
      <w:tr w:rsidR="00CF71F7" w:rsidRPr="00CF71F7" w:rsidTr="00A83EAD">
        <w:trPr>
          <w:trHeight w:val="756"/>
        </w:trPr>
        <w:tc>
          <w:tcPr>
            <w:tcW w:w="185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المفردات والمفاهيم والمصطلحات</w:t>
            </w:r>
          </w:p>
        </w:tc>
        <w:tc>
          <w:tcPr>
            <w:tcW w:w="3280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الحقائق والأفكار والتعميمات</w:t>
            </w:r>
          </w:p>
        </w:tc>
        <w:tc>
          <w:tcPr>
            <w:tcW w:w="2994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القيم والاتجاهات</w:t>
            </w:r>
          </w:p>
        </w:tc>
        <w:tc>
          <w:tcPr>
            <w:tcW w:w="2139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المهارات</w:t>
            </w:r>
          </w:p>
        </w:tc>
        <w:tc>
          <w:tcPr>
            <w:tcW w:w="2566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الرسومات والصور والأشكال التوضيحية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الأنشطة والأسئلة </w:t>
            </w:r>
          </w:p>
          <w:p w:rsidR="00CF71F7" w:rsidRPr="00CF71F7" w:rsidRDefault="00CF71F7" w:rsidP="00A83EA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وقضايا المناقشة</w:t>
            </w:r>
          </w:p>
        </w:tc>
      </w:tr>
      <w:tr w:rsidR="00CF71F7" w:rsidRPr="00CF71F7" w:rsidTr="00A83EAD">
        <w:trPr>
          <w:trHeight w:val="7063"/>
        </w:trPr>
        <w:tc>
          <w:tcPr>
            <w:tcW w:w="1854" w:type="dxa"/>
          </w:tcPr>
          <w:p w:rsidR="00656221" w:rsidRDefault="006640C9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الخطوط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الأفقي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الرأسي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المنحني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الخط المائل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الأساسية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الألوان الثانوية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المواد اللونية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الخشب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الشمع</w:t>
            </w:r>
          </w:p>
          <w:p w:rsidR="006640C9" w:rsidRDefault="006640C9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الطباشير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ألوان مائية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ملامس السطوح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 الحقيقي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 الوهمي</w:t>
            </w:r>
          </w:p>
          <w:p w:rsidR="006640C9" w:rsidRDefault="006640C9" w:rsidP="008F5458">
            <w:pPr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 الخشن</w:t>
            </w:r>
          </w:p>
          <w:p w:rsidR="006640C9" w:rsidRPr="00CF71F7" w:rsidRDefault="006640C9" w:rsidP="008F5458">
            <w:pPr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الملمس الناعم</w:t>
            </w:r>
          </w:p>
        </w:tc>
        <w:tc>
          <w:tcPr>
            <w:tcW w:w="3280" w:type="dxa"/>
          </w:tcPr>
          <w:p w:rsidR="00656221" w:rsidRDefault="006640C9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تتشابه رسوم الأطفال إلى حد كبير مع رسوم الإنسان الذي كان يرسم على جدران الكهوف</w:t>
            </w:r>
          </w:p>
          <w:p w:rsidR="006640C9" w:rsidRDefault="006640C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Default="006640C9" w:rsidP="00454195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يمكن للعين أن تتابع الألوان وتميزها من خلال الأشعة الساقطة عليها</w:t>
            </w:r>
          </w:p>
          <w:p w:rsidR="006640C9" w:rsidRDefault="006640C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Pr="00CF71F7" w:rsidRDefault="006640C9" w:rsidP="00454195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الأشكال في الطبيعة لها سطوح مختلفة يطلق عليها ملامس السطوح</w:t>
            </w:r>
          </w:p>
        </w:tc>
        <w:tc>
          <w:tcPr>
            <w:tcW w:w="2994" w:type="dxa"/>
          </w:tcPr>
          <w:p w:rsidR="00656221" w:rsidRDefault="006640C9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حب العمل الفني والاستمتاع به</w:t>
            </w:r>
          </w:p>
          <w:p w:rsidR="006640C9" w:rsidRDefault="006640C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Default="006640C9" w:rsidP="00A93FB8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التعاون مع الزملاء</w:t>
            </w:r>
          </w:p>
          <w:p w:rsidR="006640C9" w:rsidRDefault="006640C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Pr="00CF71F7" w:rsidRDefault="006640C9" w:rsidP="00A93FB8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تنمية الميول الفنية</w:t>
            </w:r>
          </w:p>
        </w:tc>
        <w:tc>
          <w:tcPr>
            <w:tcW w:w="2139" w:type="dxa"/>
          </w:tcPr>
          <w:p w:rsidR="00656221" w:rsidRDefault="006640C9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رسم خطوط مستوحاة من الأشكال في الطبيعة بالأقلام الملونة</w:t>
            </w:r>
          </w:p>
          <w:p w:rsidR="006640C9" w:rsidRDefault="006640C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Default="006640C9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تصميمات بسيطة بواسطة التلوين بالأصابع</w:t>
            </w:r>
          </w:p>
          <w:p w:rsidR="006640C9" w:rsidRDefault="006640C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Default="006640C9" w:rsidP="00A83EAD">
            <w:pPr>
              <w:jc w:val="lowKashida"/>
              <w:rPr>
                <w:rFonts w:asciiTheme="majorBidi" w:hAnsiTheme="majorBidi" w:cstheme="majorBidi" w:hint="cs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عمل تأثيرات خطية ولوينة حرة لإحداث ملامس متنوعة</w:t>
            </w:r>
          </w:p>
          <w:p w:rsidR="006640C9" w:rsidRDefault="006640C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6640C9" w:rsidRPr="00CF71F7" w:rsidRDefault="006640C9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تنفيذ تصميمات بسيطة بواسطة التلوين بالأصابع للوصول إلى تأثيرات خطية ولونية حرة ينتج عنها ملامس متنوعة</w:t>
            </w:r>
            <w:bookmarkStart w:id="0" w:name="_GoBack"/>
            <w:bookmarkEnd w:id="0"/>
          </w:p>
        </w:tc>
        <w:tc>
          <w:tcPr>
            <w:tcW w:w="2566" w:type="dxa"/>
          </w:tcPr>
          <w:p w:rsidR="00CF71F7" w:rsidRPr="00CF71F7" w:rsidRDefault="00CF71F7" w:rsidP="0078727A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 xml:space="preserve">كما ورد في </w:t>
            </w:r>
            <w:r w:rsidR="0078727A">
              <w:rPr>
                <w:rFonts w:asciiTheme="majorBidi" w:hAnsiTheme="majorBidi" w:cstheme="majorBidi" w:hint="cs"/>
                <w:rtl/>
              </w:rPr>
              <w:t>دليل المعلم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إنترنت والهاتف المحمول وغيرها من مظاهر التكنولوجيا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صور ورسومات من الجرائد والمجلات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لوحات مرسومة</w:t>
            </w:r>
          </w:p>
        </w:tc>
        <w:tc>
          <w:tcPr>
            <w:tcW w:w="2281" w:type="dxa"/>
          </w:tcPr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كما وردت في دليل المعلم والكتاب المدرسي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  <w:r w:rsidRPr="00CF71F7">
              <w:rPr>
                <w:rFonts w:asciiTheme="majorBidi" w:hAnsiTheme="majorBidi" w:cstheme="majorBidi"/>
                <w:rtl/>
              </w:rPr>
              <w:t>يتم إدراج الأنشطة الخارجية الأخرى مع التحضير اليومي</w:t>
            </w: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  <w:p w:rsidR="00CF71F7" w:rsidRPr="00CF71F7" w:rsidRDefault="00CF71F7" w:rsidP="00A83EAD">
            <w:pPr>
              <w:jc w:val="lowKashida"/>
              <w:rPr>
                <w:rFonts w:asciiTheme="majorBidi" w:hAnsiTheme="majorBidi" w:cstheme="majorBidi"/>
                <w:rtl/>
              </w:rPr>
            </w:pPr>
          </w:p>
        </w:tc>
      </w:tr>
    </w:tbl>
    <w:p w:rsidR="00CF71F7" w:rsidRPr="00CF71F7" w:rsidRDefault="00CF71F7" w:rsidP="00CF71F7">
      <w:pPr>
        <w:rPr>
          <w:rFonts w:asciiTheme="majorBidi" w:hAnsiTheme="majorBidi" w:cstheme="majorBidi"/>
          <w:rtl/>
        </w:rPr>
      </w:pPr>
      <w:r w:rsidRPr="00CF71F7">
        <w:rPr>
          <w:rFonts w:asciiTheme="majorBidi" w:hAnsiTheme="majorBidi" w:cstheme="majorBidi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إعداد المعلمة: هدى العلي</w:t>
      </w: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rtl/>
        </w:rPr>
      </w:pPr>
    </w:p>
    <w:p w:rsidR="00CF71F7" w:rsidRPr="00CF71F7" w:rsidRDefault="00CF71F7" w:rsidP="00CF71F7">
      <w:pPr>
        <w:rPr>
          <w:rFonts w:asciiTheme="majorBidi" w:hAnsiTheme="majorBidi" w:cstheme="majorBidi"/>
          <w:lang w:bidi="ar-JO"/>
        </w:rPr>
      </w:pPr>
      <w:r w:rsidRPr="00CF71F7">
        <w:rPr>
          <w:rFonts w:asciiTheme="majorBidi" w:hAnsiTheme="majorBidi" w:cstheme="majorBidi"/>
          <w:lang w:bidi="ar-JO"/>
        </w:rPr>
        <w:t>QF 71-1-47 rev.a</w:t>
      </w:r>
    </w:p>
    <w:p w:rsidR="00CF71F7" w:rsidRPr="00CF71F7" w:rsidRDefault="00CF71F7">
      <w:pPr>
        <w:rPr>
          <w:rFonts w:asciiTheme="majorBidi" w:hAnsiTheme="majorBidi" w:cstheme="majorBidi"/>
          <w:rtl/>
          <w:lang w:bidi="ar-JO"/>
        </w:rPr>
      </w:pPr>
    </w:p>
    <w:sectPr w:rsidR="00CF71F7" w:rsidRPr="00CF71F7" w:rsidSect="00CF71F7">
      <w:pgSz w:w="16838" w:h="11906" w:orient="landscape"/>
      <w:pgMar w:top="284" w:right="962" w:bottom="0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83"/>
    <w:rsid w:val="00020359"/>
    <w:rsid w:val="000810B0"/>
    <w:rsid w:val="001550FE"/>
    <w:rsid w:val="0017529D"/>
    <w:rsid w:val="00191828"/>
    <w:rsid w:val="001C7DDE"/>
    <w:rsid w:val="001E2994"/>
    <w:rsid w:val="001E661D"/>
    <w:rsid w:val="00345029"/>
    <w:rsid w:val="00454195"/>
    <w:rsid w:val="005813F2"/>
    <w:rsid w:val="00581554"/>
    <w:rsid w:val="00581B59"/>
    <w:rsid w:val="005A2162"/>
    <w:rsid w:val="00620234"/>
    <w:rsid w:val="00656221"/>
    <w:rsid w:val="006640C9"/>
    <w:rsid w:val="006663C9"/>
    <w:rsid w:val="00697785"/>
    <w:rsid w:val="006F159C"/>
    <w:rsid w:val="0078727A"/>
    <w:rsid w:val="00816B6B"/>
    <w:rsid w:val="00836E38"/>
    <w:rsid w:val="00850C5C"/>
    <w:rsid w:val="008F5458"/>
    <w:rsid w:val="00A93FB8"/>
    <w:rsid w:val="00AC0983"/>
    <w:rsid w:val="00B913BE"/>
    <w:rsid w:val="00BC57EC"/>
    <w:rsid w:val="00C50422"/>
    <w:rsid w:val="00C94C33"/>
    <w:rsid w:val="00CF71F7"/>
    <w:rsid w:val="00D3197D"/>
    <w:rsid w:val="00D64A4A"/>
    <w:rsid w:val="00D760AC"/>
    <w:rsid w:val="00E077CD"/>
    <w:rsid w:val="00F1122C"/>
    <w:rsid w:val="00F2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142ABC5-BD6F-40F2-8524-57D8DE435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7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30</cp:revision>
  <dcterms:created xsi:type="dcterms:W3CDTF">2016-09-19T13:45:00Z</dcterms:created>
  <dcterms:modified xsi:type="dcterms:W3CDTF">2016-09-21T08:21:00Z</dcterms:modified>
</cp:coreProperties>
</file>