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5636B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w:t>
            </w:r>
            <w:r w:rsidR="005D4FA3">
              <w:rPr>
                <w:rFonts w:ascii="Arial" w:hAnsi="Arial" w:cs="Arial" w:hint="cs"/>
                <w:sz w:val="24"/>
                <w:szCs w:val="24"/>
                <w:rtl/>
                <w:lang w:bidi="ar-JO"/>
              </w:rPr>
              <w:t xml:space="preserve"> عشر</w:t>
            </w:r>
            <w:r w:rsidR="005636BC">
              <w:rPr>
                <w:rFonts w:ascii="Arial" w:hAnsi="Arial" w:cs="Arial" w:hint="cs"/>
                <w:sz w:val="24"/>
                <w:szCs w:val="24"/>
                <w:rtl/>
                <w:lang w:bidi="ar-JO"/>
              </w:rPr>
              <w:t xml:space="preserve"> / الفرع الأدبي</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D84BF1" w:rsidP="005636B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402" w:type="dxa"/>
            <w:gridSpan w:val="2"/>
            <w:vAlign w:val="center"/>
          </w:tcPr>
          <w:p w:rsidR="00D84BF1" w:rsidRPr="00B855F4" w:rsidRDefault="00D84BF1" w:rsidP="005636B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636BC">
              <w:rPr>
                <w:rFonts w:ascii="Arial" w:hAnsi="Arial" w:cs="Arial" w:hint="cs"/>
                <w:sz w:val="24"/>
                <w:szCs w:val="24"/>
                <w:rtl/>
              </w:rPr>
              <w:t>المقومات الطبيعية</w:t>
            </w:r>
            <w:r>
              <w:rPr>
                <w:rFonts w:ascii="Arial" w:hAnsi="Arial" w:cs="Arial" w:hint="cs"/>
                <w:sz w:val="24"/>
                <w:szCs w:val="24"/>
                <w:rtl/>
              </w:rPr>
              <w:t>.</w:t>
            </w:r>
          </w:p>
        </w:tc>
        <w:tc>
          <w:tcPr>
            <w:tcW w:w="2055" w:type="dxa"/>
            <w:vAlign w:val="center"/>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5636BC">
              <w:rPr>
                <w:rFonts w:ascii="Arial" w:hAnsi="Arial" w:cs="Arial" w:hint="cs"/>
                <w:sz w:val="24"/>
                <w:szCs w:val="24"/>
                <w:rtl/>
                <w:lang w:bidi="ar-JO"/>
              </w:rPr>
              <w:t>43</w:t>
            </w:r>
          </w:p>
        </w:tc>
        <w:tc>
          <w:tcPr>
            <w:tcW w:w="1914" w:type="dxa"/>
            <w:vAlign w:val="center"/>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636BC">
              <w:rPr>
                <w:rFonts w:ascii="Arial" w:hAnsi="Arial" w:cs="Arial" w:hint="cs"/>
                <w:sz w:val="24"/>
                <w:szCs w:val="24"/>
                <w:rtl/>
                <w:lang w:bidi="ar-JO"/>
              </w:rPr>
              <w:t>15</w:t>
            </w:r>
          </w:p>
        </w:tc>
        <w:tc>
          <w:tcPr>
            <w:tcW w:w="4343" w:type="dxa"/>
            <w:vAlign w:val="center"/>
          </w:tcPr>
          <w:p w:rsidR="00D84BF1" w:rsidRPr="00B855F4" w:rsidRDefault="00D84BF1" w:rsidP="005636BC">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5636BC">
              <w:rPr>
                <w:rFonts w:ascii="Arial" w:hAnsi="Arial" w:cs="Arial" w:hint="cs"/>
                <w:sz w:val="24"/>
                <w:szCs w:val="24"/>
                <w:rtl/>
                <w:lang w:bidi="ar-JO"/>
              </w:rPr>
              <w:t>من</w:t>
            </w:r>
            <w:r w:rsidR="005636BC" w:rsidRPr="00B855F4">
              <w:rPr>
                <w:rFonts w:ascii="Arial" w:hAnsi="Arial" w:cs="Arial"/>
                <w:sz w:val="24"/>
                <w:szCs w:val="24"/>
                <w:rtl/>
                <w:lang w:bidi="ar-JO"/>
              </w:rPr>
              <w:t xml:space="preserve"> </w:t>
            </w:r>
            <w:r w:rsidR="005636BC" w:rsidRPr="00B855F4">
              <w:rPr>
                <w:rFonts w:ascii="Arial" w:hAnsi="Arial" w:cs="Arial"/>
                <w:sz w:val="24"/>
                <w:szCs w:val="24"/>
                <w:rtl/>
              </w:rPr>
              <w:t xml:space="preserve">شهر </w:t>
            </w:r>
            <w:r w:rsidR="005636BC">
              <w:rPr>
                <w:rFonts w:ascii="Arial" w:hAnsi="Arial" w:cs="Arial" w:hint="cs"/>
                <w:sz w:val="24"/>
                <w:szCs w:val="24"/>
                <w:rtl/>
              </w:rPr>
              <w:t xml:space="preserve">( 9 ) </w:t>
            </w:r>
            <w:r w:rsidR="005636BC">
              <w:rPr>
                <w:rFonts w:ascii="Arial" w:hAnsi="Arial" w:cs="Arial"/>
                <w:sz w:val="24"/>
                <w:szCs w:val="24"/>
                <w:rtl/>
              </w:rPr>
              <w:t>–</w:t>
            </w:r>
            <w:r w:rsidR="005636BC">
              <w:rPr>
                <w:rFonts w:ascii="Arial" w:hAnsi="Arial" w:cs="Arial" w:hint="cs"/>
                <w:sz w:val="24"/>
                <w:szCs w:val="24"/>
                <w:rtl/>
              </w:rPr>
              <w:t xml:space="preserve">  إلى شهر ( 11 )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0C604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C6047">
              <w:rPr>
                <w:rFonts w:ascii="Arial" w:hAnsi="Arial" w:cs="Arial" w:hint="cs"/>
                <w:sz w:val="24"/>
                <w:szCs w:val="24"/>
                <w:rtl/>
              </w:rPr>
              <w:t>تصدر حكما على أهمية الموقع الطبيعي، وتأثيره في الأنشطة البشرية</w:t>
            </w:r>
            <w:r>
              <w:rPr>
                <w:rFonts w:ascii="Arial" w:hAnsi="Arial" w:cs="Arial" w:hint="cs"/>
                <w:sz w:val="24"/>
                <w:szCs w:val="24"/>
                <w:rtl/>
              </w:rPr>
              <w:t>.</w:t>
            </w:r>
          </w:p>
          <w:p w:rsidR="00D84BF1" w:rsidRPr="00EB238C" w:rsidRDefault="00D84BF1" w:rsidP="000C6047">
            <w:pPr>
              <w:bidi/>
              <w:spacing w:line="336" w:lineRule="auto"/>
              <w:jc w:val="lowKashida"/>
              <w:rPr>
                <w:rFonts w:ascii="Arial" w:hAnsi="Arial" w:cs="Arial"/>
                <w:sz w:val="24"/>
                <w:szCs w:val="24"/>
                <w:rtl/>
              </w:rPr>
            </w:pPr>
            <w:r>
              <w:rPr>
                <w:rFonts w:ascii="Arial" w:hAnsi="Arial" w:cs="Arial" w:hint="cs"/>
                <w:sz w:val="24"/>
                <w:szCs w:val="24"/>
                <w:rtl/>
              </w:rPr>
              <w:t xml:space="preserve">3- </w:t>
            </w:r>
            <w:r w:rsidR="000C6047">
              <w:rPr>
                <w:rFonts w:ascii="Arial" w:hAnsi="Arial" w:cs="Arial" w:hint="cs"/>
                <w:sz w:val="24"/>
                <w:szCs w:val="24"/>
                <w:rtl/>
              </w:rPr>
              <w:t>تستنتج أثر شكل الدولة ومساحتها، في قوتها السياسية</w:t>
            </w:r>
            <w:r w:rsidRPr="00EB238C">
              <w:rPr>
                <w:rFonts w:ascii="Arial" w:hAnsi="Arial" w:cs="Arial"/>
                <w:sz w:val="24"/>
                <w:szCs w:val="24"/>
                <w:rtl/>
              </w:rPr>
              <w:t>.</w:t>
            </w:r>
          </w:p>
          <w:p w:rsidR="00D84BF1" w:rsidRPr="00EB238C" w:rsidRDefault="00D84BF1" w:rsidP="000C6047">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C6047">
              <w:rPr>
                <w:rFonts w:ascii="Arial" w:hAnsi="Arial" w:cs="Arial" w:hint="cs"/>
                <w:sz w:val="24"/>
                <w:szCs w:val="24"/>
                <w:rtl/>
              </w:rPr>
              <w:t>تحلل دور المناخ والمياه والتربة والنبات، في قوة الدولة</w:t>
            </w:r>
            <w:r w:rsidRPr="00EB238C">
              <w:rPr>
                <w:rFonts w:ascii="Arial" w:hAnsi="Arial" w:cs="Arial"/>
                <w:sz w:val="24"/>
                <w:szCs w:val="24"/>
                <w:rtl/>
              </w:rPr>
              <w:t>.</w:t>
            </w:r>
          </w:p>
          <w:p w:rsidR="00D84BF1" w:rsidRDefault="00D84BF1" w:rsidP="000C604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C6047">
              <w:rPr>
                <w:rFonts w:ascii="Arial" w:hAnsi="Arial" w:cs="Arial" w:hint="cs"/>
                <w:sz w:val="24"/>
                <w:szCs w:val="24"/>
                <w:rtl/>
              </w:rPr>
              <w:t>تقيم دور المقومات الطبيعية في الوزن السياسي للدولة</w:t>
            </w:r>
            <w:r w:rsidRPr="00EB238C">
              <w:rPr>
                <w:rFonts w:ascii="Arial" w:hAnsi="Arial" w:cs="Arial"/>
                <w:sz w:val="24"/>
                <w:szCs w:val="24"/>
                <w:rtl/>
              </w:rPr>
              <w:t>.</w:t>
            </w:r>
          </w:p>
          <w:p w:rsidR="00D84BF1"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C6047">
              <w:rPr>
                <w:rFonts w:ascii="Arial" w:hAnsi="Arial" w:cs="Arial" w:hint="cs"/>
                <w:sz w:val="24"/>
                <w:szCs w:val="24"/>
                <w:rtl/>
                <w:lang w:bidi="ar-JO"/>
              </w:rPr>
              <w:t>تستخدم أسلوب البحث العلمي في معالجة المشكلات الجغرافية</w:t>
            </w:r>
            <w:r>
              <w:rPr>
                <w:rFonts w:ascii="Arial" w:hAnsi="Arial" w:cs="Arial" w:hint="cs"/>
                <w:sz w:val="24"/>
                <w:szCs w:val="24"/>
                <w:rtl/>
                <w:lang w:bidi="ar-JO"/>
              </w:rPr>
              <w:t>.</w:t>
            </w:r>
          </w:p>
          <w:p w:rsidR="00D84BF1"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C6047">
              <w:rPr>
                <w:rFonts w:ascii="Arial" w:hAnsi="Arial" w:cs="Arial" w:hint="cs"/>
                <w:sz w:val="24"/>
                <w:szCs w:val="24"/>
                <w:rtl/>
                <w:lang w:bidi="ar-JO"/>
              </w:rPr>
              <w:t>تطبق التعميمات في حل المشكلات الجغرافية، واتخاذ القرارات المناسبة</w:t>
            </w:r>
            <w:r>
              <w:rPr>
                <w:rFonts w:ascii="Arial" w:hAnsi="Arial" w:cs="Arial" w:hint="cs"/>
                <w:sz w:val="24"/>
                <w:szCs w:val="24"/>
                <w:rtl/>
                <w:lang w:bidi="ar-JO"/>
              </w:rPr>
              <w:t>.</w:t>
            </w:r>
          </w:p>
          <w:p w:rsidR="00DF4798" w:rsidRDefault="00DF4798"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0C6047">
              <w:rPr>
                <w:rFonts w:ascii="Arial" w:hAnsi="Arial" w:cs="Arial" w:hint="cs"/>
                <w:sz w:val="24"/>
                <w:szCs w:val="24"/>
                <w:rtl/>
                <w:lang w:bidi="ar-JO"/>
              </w:rPr>
              <w:t>تظهر قدرة على النقد والتفكير العلمي</w:t>
            </w:r>
            <w:r>
              <w:rPr>
                <w:rFonts w:ascii="Arial" w:hAnsi="Arial" w:cs="Arial" w:hint="cs"/>
                <w:sz w:val="24"/>
                <w:szCs w:val="24"/>
                <w:rtl/>
                <w:lang w:bidi="ar-JO"/>
              </w:rPr>
              <w:t>.</w:t>
            </w:r>
          </w:p>
          <w:p w:rsidR="00DF4798" w:rsidRDefault="00DF4798"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0C6047">
              <w:rPr>
                <w:rFonts w:ascii="Arial" w:hAnsi="Arial" w:cs="Arial" w:hint="cs"/>
                <w:sz w:val="24"/>
                <w:szCs w:val="24"/>
                <w:rtl/>
              </w:rPr>
              <w:t>تقدر أهمية العلم والتكنولوجيا في استثمار موارد الدولة</w:t>
            </w:r>
            <w:r w:rsidR="00207984">
              <w:rPr>
                <w:rFonts w:ascii="Arial" w:hAnsi="Arial" w:cs="Arial" w:hint="cs"/>
                <w:sz w:val="24"/>
                <w:szCs w:val="24"/>
                <w:rtl/>
                <w:lang w:bidi="ar-JO"/>
              </w:rPr>
              <w:t>.</w:t>
            </w:r>
          </w:p>
          <w:p w:rsidR="007F39EB" w:rsidRDefault="007F39EB"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0C6047">
              <w:rPr>
                <w:rFonts w:ascii="Arial" w:hAnsi="Arial" w:cs="Arial" w:hint="cs"/>
                <w:sz w:val="24"/>
                <w:szCs w:val="24"/>
                <w:rtl/>
                <w:lang w:bidi="ar-JO"/>
              </w:rPr>
              <w:t>تثمن دور الإنسان في المحافظة على التربة والغابات</w:t>
            </w:r>
            <w:r>
              <w:rPr>
                <w:rFonts w:ascii="Arial" w:hAnsi="Arial" w:cs="Arial" w:hint="cs"/>
                <w:sz w:val="24"/>
                <w:szCs w:val="24"/>
                <w:rtl/>
                <w:lang w:bidi="ar-JO"/>
              </w:rPr>
              <w:t>.</w:t>
            </w:r>
          </w:p>
          <w:p w:rsidR="007F39EB" w:rsidRPr="00B855F4" w:rsidRDefault="007F39EB"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0C6047">
              <w:rPr>
                <w:rFonts w:ascii="Arial" w:hAnsi="Arial" w:cs="Arial" w:hint="cs"/>
                <w:sz w:val="24"/>
                <w:szCs w:val="24"/>
                <w:rtl/>
                <w:lang w:bidi="ar-JO"/>
              </w:rPr>
              <w:t>تقيم أهمية المواقع المختلفة من منظور عالمي</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AD689D" w:rsidRDefault="00DF4798"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AD689D">
              <w:rPr>
                <w:rFonts w:ascii="Arial" w:hAnsi="Arial" w:cs="Arial" w:hint="cs"/>
                <w:sz w:val="24"/>
                <w:szCs w:val="24"/>
                <w:rtl/>
              </w:rPr>
              <w:t>خريطة العالم.</w:t>
            </w:r>
          </w:p>
          <w:p w:rsidR="00AD689D" w:rsidRDefault="00AD689D" w:rsidP="00AD689D">
            <w:pPr>
              <w:widowControl w:val="0"/>
              <w:bidi/>
              <w:spacing w:line="336" w:lineRule="auto"/>
              <w:jc w:val="lowKashida"/>
              <w:rPr>
                <w:rFonts w:ascii="Arial" w:hAnsi="Arial" w:cs="Arial"/>
                <w:sz w:val="24"/>
                <w:szCs w:val="24"/>
                <w:rtl/>
              </w:rPr>
            </w:pPr>
            <w:r>
              <w:rPr>
                <w:rFonts w:ascii="Arial" w:hAnsi="Arial" w:cs="Arial" w:hint="cs"/>
                <w:sz w:val="24"/>
                <w:szCs w:val="24"/>
                <w:rtl/>
              </w:rPr>
              <w:t>3- الأطلس المدرسي.</w:t>
            </w:r>
          </w:p>
          <w:p w:rsidR="009F6B82"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0F3B2A" w:rsidRPr="00B855F4" w:rsidRDefault="00D84BF1" w:rsidP="000F3B2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0F3B2A">
              <w:rPr>
                <w:rFonts w:ascii="Arial" w:hAnsi="Arial" w:cs="Arial" w:hint="cs"/>
                <w:sz w:val="24"/>
                <w:szCs w:val="24"/>
                <w:rtl/>
              </w:rPr>
              <w:t>تحدد على خريطة الوطن العربي الصماء المضائق والقنوات المائية</w:t>
            </w:r>
            <w:r w:rsidR="000F3B2A" w:rsidRPr="00B855F4">
              <w:rPr>
                <w:rFonts w:ascii="Arial" w:hAnsi="Arial" w:cs="Arial"/>
                <w:sz w:val="24"/>
                <w:szCs w:val="24"/>
                <w:rtl/>
              </w:rPr>
              <w:t>.</w:t>
            </w:r>
          </w:p>
          <w:p w:rsidR="000F3B2A" w:rsidRDefault="000F3B2A" w:rsidP="000F3B2A">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تصميم جدول يظهر تصنيف الدول "الصين، والجزائر، وسلطنة عُمان، والفاتيكان" بحسب مساحتها.</w:t>
            </w:r>
          </w:p>
          <w:p w:rsidR="00D84BF1" w:rsidRPr="00B855F4" w:rsidRDefault="000F3B2A" w:rsidP="000F3B2A">
            <w:pPr>
              <w:bidi/>
              <w:spacing w:line="336" w:lineRule="auto"/>
              <w:jc w:val="lowKashida"/>
              <w:rPr>
                <w:rFonts w:ascii="Arial" w:hAnsi="Arial" w:cs="Arial"/>
                <w:sz w:val="24"/>
                <w:szCs w:val="24"/>
                <w:rtl/>
              </w:rPr>
            </w:pPr>
            <w:r>
              <w:rPr>
                <w:rFonts w:ascii="Arial" w:hAnsi="Arial" w:cs="Arial" w:hint="cs"/>
                <w:sz w:val="24"/>
                <w:szCs w:val="24"/>
                <w:rtl/>
              </w:rPr>
              <w:t>3- يطلب من الطالبات كتابة تقرير عن أثر المناخ في الأنشطة البشرية والاقتصادية في المستقبل.</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5B6ADE">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5B6ADE">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9F7323" w:rsidRPr="00B855F4" w:rsidTr="00F52F79">
        <w:tc>
          <w:tcPr>
            <w:tcW w:w="2034" w:type="dxa"/>
            <w:vAlign w:val="bottom"/>
          </w:tcPr>
          <w:p w:rsidR="009F7323" w:rsidRPr="00B855F4" w:rsidRDefault="009F7323"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1- </w:t>
            </w:r>
          </w:p>
        </w:tc>
        <w:tc>
          <w:tcPr>
            <w:tcW w:w="1560" w:type="dxa"/>
            <w:vAlign w:val="bottom"/>
          </w:tcPr>
          <w:p w:rsidR="009F7323" w:rsidRDefault="009F732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3- </w:t>
            </w:r>
          </w:p>
        </w:tc>
        <w:tc>
          <w:tcPr>
            <w:tcW w:w="5044"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 xml:space="preserve">الحادي </w:t>
            </w:r>
            <w:r w:rsidR="005D4FA3">
              <w:rPr>
                <w:rFonts w:ascii="Arial" w:hAnsi="Arial" w:cs="Arial" w:hint="cs"/>
                <w:sz w:val="24"/>
                <w:szCs w:val="24"/>
                <w:rtl/>
                <w:lang w:bidi="ar-JO"/>
              </w:rPr>
              <w:t>عشر</w:t>
            </w:r>
            <w:r w:rsidR="005636BC">
              <w:rPr>
                <w:rFonts w:ascii="Arial" w:hAnsi="Arial" w:cs="Arial" w:hint="cs"/>
                <w:sz w:val="24"/>
                <w:szCs w:val="24"/>
                <w:rtl/>
                <w:lang w:bidi="ar-JO"/>
              </w:rPr>
              <w:t>/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636BC">
              <w:rPr>
                <w:rFonts w:ascii="Arial" w:hAnsi="Arial" w:cs="Arial" w:hint="cs"/>
                <w:sz w:val="24"/>
                <w:szCs w:val="24"/>
                <w:rtl/>
              </w:rPr>
              <w:t>المقومات الطبيعية، وأثرها في قوة الدولة</w:t>
            </w:r>
            <w:r w:rsidRPr="00B855F4">
              <w:rPr>
                <w:rFonts w:ascii="Arial" w:hAnsi="Arial" w:cs="Arial"/>
                <w:sz w:val="24"/>
                <w:szCs w:val="24"/>
                <w:rtl/>
              </w:rPr>
              <w:t>.</w:t>
            </w:r>
          </w:p>
        </w:tc>
        <w:tc>
          <w:tcPr>
            <w:tcW w:w="2088" w:type="dxa"/>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5636BC">
              <w:rPr>
                <w:rFonts w:ascii="Arial" w:hAnsi="Arial" w:cs="Arial" w:hint="cs"/>
                <w:sz w:val="24"/>
                <w:szCs w:val="24"/>
                <w:rtl/>
                <w:lang w:bidi="ar-JO"/>
              </w:rPr>
              <w:t>43</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الموقع</w:t>
            </w:r>
            <w:r w:rsidRPr="00B855F4">
              <w:rPr>
                <w:rFonts w:ascii="Arial" w:hAnsi="Arial" w:cs="Arial"/>
                <w:sz w:val="24"/>
                <w:szCs w:val="24"/>
                <w:rtl/>
                <w:lang w:bidi="ar-JO"/>
              </w:rPr>
              <w:t>.</w:t>
            </w:r>
          </w:p>
          <w:p w:rsidR="0076511A"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المساحة والشكل</w:t>
            </w:r>
            <w:r w:rsidRPr="00B855F4">
              <w:rPr>
                <w:rFonts w:ascii="Arial" w:hAnsi="Arial" w:cs="Arial"/>
                <w:sz w:val="24"/>
                <w:szCs w:val="24"/>
                <w:rtl/>
                <w:lang w:bidi="ar-JO"/>
              </w:rPr>
              <w:t>.</w:t>
            </w:r>
          </w:p>
          <w:p w:rsidR="00D84BF1" w:rsidRPr="00B855F4" w:rsidRDefault="0076511A" w:rsidP="0076511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العوامل الطبيعية.</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الموقع الفلكي</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الموقع الجغرافي</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الحبيسة</w:t>
            </w:r>
            <w:r w:rsidRPr="00B855F4">
              <w:rPr>
                <w:rFonts w:ascii="Arial" w:hAnsi="Arial" w:cs="Arial"/>
                <w:sz w:val="24"/>
                <w:szCs w:val="24"/>
                <w:rtl/>
                <w:lang w:bidi="ar-JO"/>
              </w:rPr>
              <w:t>.</w:t>
            </w:r>
          </w:p>
          <w:p w:rsidR="00D84BF1" w:rsidRPr="00B855F4"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الحاجزة</w:t>
            </w:r>
            <w:r w:rsidRPr="00B855F4">
              <w:rPr>
                <w:rFonts w:ascii="Arial" w:hAnsi="Arial" w:cs="Arial"/>
                <w:sz w:val="24"/>
                <w:szCs w:val="24"/>
                <w:rtl/>
                <w:lang w:bidi="ar-JO"/>
              </w:rPr>
              <w:t>.</w:t>
            </w:r>
          </w:p>
          <w:p w:rsidR="00D84BF1" w:rsidRDefault="00D84BF1" w:rsidP="00C3721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37215">
              <w:rPr>
                <w:rFonts w:ascii="Arial" w:hAnsi="Arial" w:cs="Arial" w:hint="cs"/>
                <w:sz w:val="24"/>
                <w:szCs w:val="24"/>
                <w:rtl/>
                <w:lang w:bidi="ar-JO"/>
              </w:rPr>
              <w:t>الدول البحرية</w:t>
            </w:r>
            <w:r w:rsidRPr="00B855F4">
              <w:rPr>
                <w:rFonts w:ascii="Arial" w:hAnsi="Arial" w:cs="Arial"/>
                <w:sz w:val="24"/>
                <w:szCs w:val="24"/>
                <w:rtl/>
                <w:lang w:bidi="ar-JO"/>
              </w:rPr>
              <w:t>.</w:t>
            </w:r>
          </w:p>
          <w:p w:rsidR="00D84BF1" w:rsidRDefault="00D84BF1" w:rsidP="00C372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7215">
              <w:rPr>
                <w:rFonts w:ascii="Arial" w:hAnsi="Arial" w:cs="Arial" w:hint="cs"/>
                <w:sz w:val="24"/>
                <w:szCs w:val="24"/>
                <w:rtl/>
                <w:lang w:bidi="ar-JO"/>
              </w:rPr>
              <w:t>المضيق</w:t>
            </w:r>
            <w:r>
              <w:rPr>
                <w:rFonts w:ascii="Arial" w:hAnsi="Arial" w:cs="Arial" w:hint="cs"/>
                <w:sz w:val="24"/>
                <w:szCs w:val="24"/>
                <w:rtl/>
                <w:lang w:bidi="ar-JO"/>
              </w:rPr>
              <w:t>.</w:t>
            </w:r>
          </w:p>
          <w:p w:rsidR="00F92168" w:rsidRDefault="00D84BF1" w:rsidP="00C372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37215">
              <w:rPr>
                <w:rFonts w:ascii="Arial" w:hAnsi="Arial" w:cs="Arial" w:hint="cs"/>
                <w:sz w:val="24"/>
                <w:szCs w:val="24"/>
                <w:rtl/>
                <w:lang w:bidi="ar-JO"/>
              </w:rPr>
              <w:t>القناة</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مساحة الدولة</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شكل الدولة المجزأ</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شكل الدولة المحتوى</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التربة التشيرنوزم</w:t>
            </w:r>
            <w:r>
              <w:rPr>
                <w:rFonts w:ascii="Arial" w:hAnsi="Arial" w:cs="Arial" w:hint="cs"/>
                <w:sz w:val="24"/>
                <w:szCs w:val="24"/>
                <w:rtl/>
                <w:lang w:bidi="ar-JO"/>
              </w:rPr>
              <w:t>.</w:t>
            </w:r>
          </w:p>
          <w:p w:rsidR="002E04F0" w:rsidRDefault="002E04F0"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التندرا.</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النبات الطبيعي</w:t>
            </w:r>
            <w:r>
              <w:rPr>
                <w:rFonts w:ascii="Arial" w:hAnsi="Arial" w:cs="Arial" w:hint="cs"/>
                <w:sz w:val="24"/>
                <w:szCs w:val="24"/>
                <w:rtl/>
                <w:lang w:bidi="ar-JO"/>
              </w:rPr>
              <w:t>.</w:t>
            </w:r>
          </w:p>
          <w:p w:rsidR="00C13AE4" w:rsidRDefault="00C13AE4" w:rsidP="002E04F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المياة الجوفية المتجددة</w:t>
            </w:r>
            <w:r>
              <w:rPr>
                <w:rFonts w:ascii="Arial" w:hAnsi="Arial" w:cs="Arial" w:hint="cs"/>
                <w:sz w:val="24"/>
                <w:szCs w:val="24"/>
                <w:rtl/>
                <w:lang w:bidi="ar-JO"/>
              </w:rPr>
              <w:t>.</w:t>
            </w:r>
          </w:p>
          <w:p w:rsidR="002E04F0" w:rsidRPr="00B855F4" w:rsidRDefault="00C13AE4" w:rsidP="002E04F0">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2E04F0">
              <w:rPr>
                <w:rFonts w:ascii="Arial" w:hAnsi="Arial" w:cs="Arial" w:hint="cs"/>
                <w:sz w:val="24"/>
                <w:szCs w:val="24"/>
                <w:rtl/>
                <w:lang w:bidi="ar-JO"/>
              </w:rPr>
              <w:t>المياة الإقليمية</w:t>
            </w:r>
            <w:r>
              <w:rPr>
                <w:rFonts w:ascii="Arial" w:hAnsi="Arial" w:cs="Arial" w:hint="cs"/>
                <w:sz w:val="24"/>
                <w:szCs w:val="24"/>
                <w:rtl/>
                <w:lang w:bidi="ar-JO"/>
              </w:rPr>
              <w:t>.</w:t>
            </w:r>
          </w:p>
          <w:p w:rsidR="00C13AE4" w:rsidRPr="00B855F4" w:rsidRDefault="00C13AE4" w:rsidP="00C13AE4">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2E04F0" w:rsidRPr="002E04F0" w:rsidRDefault="001C758B" w:rsidP="002E04F0">
            <w:pPr>
              <w:bidi/>
              <w:spacing w:line="336" w:lineRule="auto"/>
              <w:jc w:val="lowKashida"/>
              <w:rPr>
                <w:rFonts w:ascii="Arial" w:hAnsi="Arial" w:cs="Arial"/>
                <w:sz w:val="24"/>
                <w:szCs w:val="24"/>
                <w:rtl/>
              </w:rPr>
            </w:pPr>
            <w:r>
              <w:rPr>
                <w:rFonts w:ascii="Arial" w:hAnsi="Arial" w:cs="Arial" w:hint="cs"/>
                <w:sz w:val="24"/>
                <w:szCs w:val="24"/>
                <w:rtl/>
              </w:rPr>
              <w:t xml:space="preserve">- </w:t>
            </w:r>
            <w:r w:rsidR="002E04F0" w:rsidRPr="002E04F0">
              <w:rPr>
                <w:rFonts w:ascii="Arial" w:hAnsi="Arial" w:cs="Arial" w:hint="cs"/>
                <w:sz w:val="24"/>
                <w:szCs w:val="24"/>
                <w:rtl/>
              </w:rPr>
              <w:t>الموقع الجغرافي هو موقع الدولة بالنسبة للدول والمسطحات المائية المجاورة أي موقعها بالنسبة لليابس والماء.</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البحار المفتوحة هي البحار التي لها اتصال مباشر بالبحار والمحيطات الأخرى.</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أشباه الجزر هي الدول التي تشرف على البحر من الجهات جميعها ما عدا جهة واحدة كالهند.</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w:t>
            </w:r>
            <w:r w:rsidRPr="002E04F0">
              <w:rPr>
                <w:rFonts w:ascii="Arial" w:hAnsi="Arial" w:cs="Arial" w:hint="cs"/>
                <w:sz w:val="24"/>
                <w:szCs w:val="24"/>
                <w:rtl/>
              </w:rPr>
              <w:t xml:space="preserve"> مساحة الدولة هي رقعة الأرض التي تشغلها الدولة المحددة بحدود سياسية واضحة المعالم ومعترف بها دوليا.</w:t>
            </w:r>
          </w:p>
          <w:p w:rsidR="002E04F0" w:rsidRPr="002E04F0" w:rsidRDefault="002E04F0" w:rsidP="002E04F0">
            <w:pPr>
              <w:bidi/>
              <w:spacing w:line="336" w:lineRule="auto"/>
              <w:jc w:val="lowKashida"/>
              <w:rPr>
                <w:rFonts w:ascii="Arial" w:hAnsi="Arial" w:cs="Arial"/>
                <w:sz w:val="24"/>
                <w:szCs w:val="24"/>
                <w:rtl/>
              </w:rPr>
            </w:pPr>
            <w:r>
              <w:rPr>
                <w:rFonts w:ascii="Arial" w:hAnsi="Arial" w:cs="Arial" w:hint="cs"/>
                <w:sz w:val="24"/>
                <w:szCs w:val="24"/>
                <w:rtl/>
              </w:rPr>
              <w:t xml:space="preserve">- </w:t>
            </w:r>
            <w:r w:rsidRPr="002E04F0">
              <w:rPr>
                <w:rFonts w:ascii="Arial" w:hAnsi="Arial" w:cs="Arial" w:hint="cs"/>
                <w:sz w:val="24"/>
                <w:szCs w:val="24"/>
                <w:rtl/>
              </w:rPr>
              <w:t>المياه الإقليمية هي المساحة المائية التي تحد سواحل الدول المطلة على البحار والمحيطات وتعتبرها الدولة ضمن ملكيتها وتسري عليها قوانين وسيادة نلك الدولة.</w:t>
            </w:r>
          </w:p>
          <w:p w:rsidR="00D84BF1" w:rsidRPr="001C758B" w:rsidRDefault="002E04F0" w:rsidP="002E04F0">
            <w:pPr>
              <w:bidi/>
              <w:spacing w:line="336" w:lineRule="auto"/>
              <w:jc w:val="lowKashida"/>
              <w:rPr>
                <w:rFonts w:ascii="Arial" w:hAnsi="Arial" w:cs="Arial"/>
                <w:sz w:val="24"/>
                <w:szCs w:val="24"/>
                <w:rtl/>
                <w:lang w:bidi="ar-JO"/>
              </w:rPr>
            </w:pPr>
            <w:r>
              <w:rPr>
                <w:rFonts w:ascii="Arial" w:hAnsi="Arial" w:cs="Arial" w:hint="cs"/>
                <w:sz w:val="24"/>
                <w:szCs w:val="24"/>
                <w:rtl/>
              </w:rPr>
              <w:t>-</w:t>
            </w:r>
            <w:r w:rsidRPr="002E04F0">
              <w:rPr>
                <w:rFonts w:ascii="Arial" w:hAnsi="Arial" w:cs="Arial" w:hint="cs"/>
                <w:sz w:val="24"/>
                <w:szCs w:val="24"/>
                <w:rtl/>
              </w:rPr>
              <w:t xml:space="preserve"> تعد تربة التشيرنوزم من أخصب الترب في العالم لوفرة المواد العضوية فيها والتي تكسبها اللون الأسود وتنتشر في الأراضي السهلة من المناطق المعتدلة الرطبة المغطاة بالحشائش</w:t>
            </w:r>
            <w:r w:rsidR="001C758B" w:rsidRPr="001C758B">
              <w:rPr>
                <w:rFonts w:ascii="Arial" w:hAnsi="Arial" w:cs="Arial" w:hint="cs"/>
                <w:sz w:val="24"/>
                <w:szCs w:val="24"/>
                <w:rtl/>
              </w:rPr>
              <w:t>.</w:t>
            </w:r>
            <w:r w:rsidR="001C758B" w:rsidRPr="002E04F0">
              <w:rPr>
                <w:rFonts w:ascii="Arial" w:hAnsi="Arial" w:cs="Arial" w:hint="cs"/>
                <w:sz w:val="24"/>
                <w:szCs w:val="24"/>
                <w:rtl/>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0C6047" w:rsidRDefault="00D84BF1"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C6047">
              <w:rPr>
                <w:rFonts w:ascii="Arial" w:hAnsi="Arial" w:cs="Arial" w:hint="cs"/>
                <w:sz w:val="24"/>
                <w:szCs w:val="24"/>
                <w:rtl/>
                <w:lang w:bidi="ar-JO"/>
              </w:rPr>
              <w:t>تظهر قدرة على النقد والتفكير العلمي.</w:t>
            </w:r>
          </w:p>
          <w:p w:rsidR="000C6047"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العلم والتكنولوجيا في استثمار موارد الدولة</w:t>
            </w:r>
            <w:r>
              <w:rPr>
                <w:rFonts w:ascii="Arial" w:hAnsi="Arial" w:cs="Arial" w:hint="cs"/>
                <w:sz w:val="24"/>
                <w:szCs w:val="24"/>
                <w:rtl/>
                <w:lang w:bidi="ar-JO"/>
              </w:rPr>
              <w:t>.</w:t>
            </w:r>
          </w:p>
          <w:p w:rsidR="000C6047"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الإنسان في المحافظة على التربة والغابات.</w:t>
            </w:r>
          </w:p>
          <w:p w:rsidR="00D84BF1" w:rsidRPr="00375BEE" w:rsidRDefault="000C6047" w:rsidP="000C6047">
            <w:pPr>
              <w:bidi/>
              <w:spacing w:line="336" w:lineRule="auto"/>
              <w:jc w:val="lowKashida"/>
              <w:rPr>
                <w:rFonts w:ascii="Arial" w:hAnsi="Arial" w:cs="Arial"/>
                <w:sz w:val="24"/>
                <w:szCs w:val="24"/>
                <w:rtl/>
                <w:lang w:bidi="ar-JO"/>
              </w:rPr>
            </w:pPr>
            <w:r>
              <w:rPr>
                <w:rFonts w:ascii="Arial" w:hAnsi="Arial" w:cs="Arial" w:hint="cs"/>
                <w:sz w:val="24"/>
                <w:szCs w:val="24"/>
                <w:rtl/>
                <w:lang w:bidi="ar-JO"/>
              </w:rPr>
              <w:t>- تقيم أهمية المواقع المختلفة من منظور عالمي.</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0C604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82F00" w:rsidRPr="00B855F4">
              <w:rPr>
                <w:rFonts w:ascii="Arial" w:hAnsi="Arial" w:cs="Arial"/>
                <w:sz w:val="24"/>
                <w:szCs w:val="24"/>
                <w:rtl/>
                <w:lang w:bidi="ar-JO"/>
              </w:rPr>
              <w:t>1)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0C6047">
              <w:rPr>
                <w:rFonts w:ascii="Arial" w:hAnsi="Arial" w:cs="Arial" w:hint="cs"/>
                <w:sz w:val="24"/>
                <w:szCs w:val="24"/>
                <w:rtl/>
                <w:lang w:bidi="ar-JO"/>
              </w:rPr>
              <w:t>22</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041D1" w:rsidRPr="00B855F4" w:rsidRDefault="00D84BF1" w:rsidP="000C604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041D1">
              <w:rPr>
                <w:rFonts w:ascii="Arial" w:hAnsi="Arial" w:cs="Arial" w:hint="cs"/>
                <w:sz w:val="24"/>
                <w:szCs w:val="24"/>
                <w:rtl/>
              </w:rPr>
              <w:t xml:space="preserve">تحدد على خريطة </w:t>
            </w:r>
            <w:r w:rsidR="000C6047">
              <w:rPr>
                <w:rFonts w:ascii="Arial" w:hAnsi="Arial" w:cs="Arial" w:hint="cs"/>
                <w:sz w:val="24"/>
                <w:szCs w:val="24"/>
                <w:rtl/>
              </w:rPr>
              <w:t>الوطن العربي الصماء المضائق والقنوات المائية</w:t>
            </w:r>
            <w:r w:rsidR="001041D1" w:rsidRPr="00B855F4">
              <w:rPr>
                <w:rFonts w:ascii="Arial" w:hAnsi="Arial" w:cs="Arial"/>
                <w:sz w:val="24"/>
                <w:szCs w:val="24"/>
                <w:rtl/>
              </w:rPr>
              <w:t>.</w:t>
            </w:r>
          </w:p>
          <w:p w:rsidR="00D84BF1" w:rsidRDefault="001041D1" w:rsidP="000F3B2A">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0F3B2A">
              <w:rPr>
                <w:rFonts w:ascii="Arial" w:hAnsi="Arial" w:cs="Arial" w:hint="cs"/>
                <w:sz w:val="24"/>
                <w:szCs w:val="24"/>
                <w:rtl/>
              </w:rPr>
              <w:t>تصميم جدول يظهر تصنيف الدول "الصين، والجزائر، وسلطنة عُمان، والفاتيكان" بحسب مساحتها</w:t>
            </w:r>
            <w:r>
              <w:rPr>
                <w:rFonts w:ascii="Arial" w:hAnsi="Arial" w:cs="Arial" w:hint="cs"/>
                <w:sz w:val="24"/>
                <w:szCs w:val="24"/>
                <w:rtl/>
              </w:rPr>
              <w:t>.</w:t>
            </w:r>
          </w:p>
          <w:p w:rsidR="000F3B2A" w:rsidRPr="00B855F4" w:rsidRDefault="000F3B2A" w:rsidP="000F3B2A">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كتابة تقرير عن أثر المناخ في الأنشطة البشرية والاقتصادية في المستقبل، مع التطور العلمي والتكنولوجي.</w:t>
            </w:r>
          </w:p>
        </w:tc>
      </w:tr>
    </w:tbl>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 xml:space="preserve">الحادي </w:t>
            </w:r>
            <w:r w:rsidR="005D4FA3">
              <w:rPr>
                <w:rFonts w:ascii="Arial" w:hAnsi="Arial" w:cs="Arial" w:hint="cs"/>
                <w:sz w:val="24"/>
                <w:szCs w:val="24"/>
                <w:rtl/>
                <w:lang w:bidi="ar-JO"/>
              </w:rPr>
              <w:t>عشر</w:t>
            </w:r>
            <w:r w:rsidR="005636BC">
              <w:rPr>
                <w:rFonts w:ascii="Arial" w:hAnsi="Arial" w:cs="Arial" w:hint="cs"/>
                <w:sz w:val="24"/>
                <w:szCs w:val="24"/>
                <w:rtl/>
                <w:lang w:bidi="ar-JO"/>
              </w:rPr>
              <w:t>/ الفرع الأدبي</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3402" w:type="dxa"/>
            <w:gridSpan w:val="2"/>
            <w:vAlign w:val="center"/>
          </w:tcPr>
          <w:p w:rsidR="00D84BF1" w:rsidRPr="00B855F4" w:rsidRDefault="00D84BF1" w:rsidP="005636B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636BC">
              <w:rPr>
                <w:rFonts w:ascii="Arial" w:hAnsi="Arial" w:cs="Arial" w:hint="cs"/>
                <w:sz w:val="24"/>
                <w:szCs w:val="24"/>
                <w:rtl/>
              </w:rPr>
              <w:t>المقومات البشرية</w:t>
            </w:r>
            <w:r>
              <w:rPr>
                <w:rFonts w:ascii="Arial" w:hAnsi="Arial" w:cs="Arial" w:hint="cs"/>
                <w:sz w:val="24"/>
                <w:szCs w:val="24"/>
                <w:rtl/>
              </w:rPr>
              <w:t>.</w:t>
            </w:r>
          </w:p>
        </w:tc>
        <w:tc>
          <w:tcPr>
            <w:tcW w:w="2055" w:type="dxa"/>
            <w:vAlign w:val="center"/>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636BC">
              <w:rPr>
                <w:rFonts w:ascii="Arial" w:hAnsi="Arial" w:cs="Arial" w:hint="cs"/>
                <w:sz w:val="24"/>
                <w:szCs w:val="24"/>
                <w:rtl/>
                <w:lang w:bidi="ar-JO"/>
              </w:rPr>
              <w:t>44</w:t>
            </w:r>
            <w:r w:rsidRPr="00B855F4">
              <w:rPr>
                <w:rFonts w:ascii="Arial" w:hAnsi="Arial" w:cs="Arial"/>
                <w:sz w:val="24"/>
                <w:szCs w:val="24"/>
                <w:rtl/>
                <w:lang w:bidi="ar-JO"/>
              </w:rPr>
              <w:t xml:space="preserve"> - </w:t>
            </w:r>
            <w:r w:rsidR="005636BC">
              <w:rPr>
                <w:rFonts w:ascii="Arial" w:hAnsi="Arial" w:cs="Arial" w:hint="cs"/>
                <w:sz w:val="24"/>
                <w:szCs w:val="24"/>
                <w:rtl/>
                <w:lang w:bidi="ar-JO"/>
              </w:rPr>
              <w:t>97</w:t>
            </w:r>
          </w:p>
        </w:tc>
        <w:tc>
          <w:tcPr>
            <w:tcW w:w="1914" w:type="dxa"/>
            <w:vAlign w:val="center"/>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636BC">
              <w:rPr>
                <w:rFonts w:ascii="Arial" w:hAnsi="Arial" w:cs="Arial" w:hint="cs"/>
                <w:sz w:val="24"/>
                <w:szCs w:val="24"/>
                <w:rtl/>
                <w:lang w:bidi="ar-JO"/>
              </w:rPr>
              <w:t>15</w:t>
            </w:r>
          </w:p>
        </w:tc>
        <w:tc>
          <w:tcPr>
            <w:tcW w:w="4343" w:type="dxa"/>
            <w:vAlign w:val="center"/>
          </w:tcPr>
          <w:p w:rsidR="00D84BF1" w:rsidRPr="00B855F4" w:rsidRDefault="00D84BF1" w:rsidP="005636BC">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5636BC">
              <w:rPr>
                <w:rFonts w:ascii="Arial" w:hAnsi="Arial" w:cs="Arial" w:hint="cs"/>
                <w:sz w:val="24"/>
                <w:szCs w:val="24"/>
                <w:rtl/>
              </w:rPr>
              <w:t>11</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5636BC">
              <w:rPr>
                <w:rFonts w:ascii="Arial" w:hAnsi="Arial" w:cs="Arial" w:hint="cs"/>
                <w:sz w:val="24"/>
                <w:szCs w:val="24"/>
                <w:rtl/>
              </w:rPr>
              <w:t>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5D0A2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0A2D">
              <w:rPr>
                <w:rFonts w:ascii="Arial" w:hAnsi="Arial" w:cs="Arial" w:hint="cs"/>
                <w:sz w:val="24"/>
                <w:szCs w:val="24"/>
                <w:rtl/>
              </w:rPr>
              <w:t>تحلل المقومات البشرية للدولة، وأثرها في قوة الدولة</w:t>
            </w:r>
            <w:r>
              <w:rPr>
                <w:rFonts w:ascii="Arial" w:hAnsi="Arial" w:cs="Arial" w:hint="cs"/>
                <w:sz w:val="24"/>
                <w:szCs w:val="24"/>
                <w:rtl/>
              </w:rPr>
              <w:t>.</w:t>
            </w:r>
          </w:p>
          <w:p w:rsidR="00D84BF1" w:rsidRPr="00EB238C" w:rsidRDefault="00D84BF1" w:rsidP="005D0A2D">
            <w:pPr>
              <w:bidi/>
              <w:spacing w:line="336" w:lineRule="auto"/>
              <w:jc w:val="lowKashida"/>
              <w:rPr>
                <w:rFonts w:ascii="Arial" w:hAnsi="Arial" w:cs="Arial"/>
                <w:sz w:val="24"/>
                <w:szCs w:val="24"/>
                <w:rtl/>
              </w:rPr>
            </w:pPr>
            <w:r>
              <w:rPr>
                <w:rFonts w:ascii="Arial" w:hAnsi="Arial" w:cs="Arial" w:hint="cs"/>
                <w:sz w:val="24"/>
                <w:szCs w:val="24"/>
                <w:rtl/>
              </w:rPr>
              <w:t xml:space="preserve">3- </w:t>
            </w:r>
            <w:r w:rsidR="005D0A2D">
              <w:rPr>
                <w:rFonts w:ascii="Arial" w:hAnsi="Arial" w:cs="Arial" w:hint="cs"/>
                <w:sz w:val="24"/>
                <w:szCs w:val="24"/>
                <w:rtl/>
              </w:rPr>
              <w:t>تقارن بين التركيب السكاني في الوطن العربي والعالم، ودلالاته الإيجابية والسلبية</w:t>
            </w:r>
            <w:r w:rsidRPr="00EB238C">
              <w:rPr>
                <w:rFonts w:ascii="Arial" w:hAnsi="Arial" w:cs="Arial"/>
                <w:sz w:val="24"/>
                <w:szCs w:val="24"/>
                <w:rtl/>
              </w:rPr>
              <w:t>.</w:t>
            </w:r>
          </w:p>
          <w:p w:rsidR="00D84BF1" w:rsidRPr="00EB238C" w:rsidRDefault="00D84BF1" w:rsidP="005D0A2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D0A2D">
              <w:rPr>
                <w:rFonts w:ascii="Arial" w:hAnsi="Arial" w:cs="Arial" w:hint="cs"/>
                <w:sz w:val="24"/>
                <w:szCs w:val="24"/>
                <w:rtl/>
              </w:rPr>
              <w:t>تستخدم الجداول الإحصائية والصور والنماذج، في تحليل المقومات الجغرافية، وعرضها وتفسيرها</w:t>
            </w:r>
            <w:r w:rsidRPr="00EB238C">
              <w:rPr>
                <w:rFonts w:ascii="Arial" w:hAnsi="Arial" w:cs="Arial"/>
                <w:sz w:val="24"/>
                <w:szCs w:val="24"/>
                <w:rtl/>
              </w:rPr>
              <w:t>.</w:t>
            </w:r>
          </w:p>
          <w:p w:rsidR="00D84BF1" w:rsidRDefault="00D84BF1" w:rsidP="005D0A2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D0A2D">
              <w:rPr>
                <w:rFonts w:ascii="Arial" w:hAnsi="Arial" w:cs="Arial" w:hint="cs"/>
                <w:sz w:val="24"/>
                <w:szCs w:val="24"/>
                <w:rtl/>
              </w:rPr>
              <w:t>تنمي القيم والاتجاهات الايجابية وحب الوطن</w:t>
            </w:r>
            <w:r w:rsidRPr="00EB238C">
              <w:rPr>
                <w:rFonts w:ascii="Arial" w:hAnsi="Arial" w:cs="Arial"/>
                <w:sz w:val="24"/>
                <w:szCs w:val="24"/>
                <w:rtl/>
              </w:rPr>
              <w:t>.</w:t>
            </w:r>
          </w:p>
          <w:p w:rsidR="00103CE3" w:rsidRPr="00B855F4" w:rsidRDefault="00D84BF1" w:rsidP="005D0A2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D0A2D">
              <w:rPr>
                <w:rFonts w:ascii="Arial" w:hAnsi="Arial" w:cs="Arial" w:hint="cs"/>
                <w:sz w:val="24"/>
                <w:szCs w:val="24"/>
                <w:rtl/>
              </w:rPr>
              <w:t>تقدر أهمية المستوى التعليمي ودرجة التقدم العلمي والتقني في بناء قوة الدولة</w:t>
            </w:r>
            <w:r>
              <w:rPr>
                <w:rFonts w:ascii="Arial" w:hAnsi="Arial" w:cs="Arial" w:hint="cs"/>
                <w:sz w:val="24"/>
                <w:szCs w:val="24"/>
                <w:rtl/>
                <w:lang w:bidi="ar-JO"/>
              </w:rPr>
              <w:t>.</w:t>
            </w:r>
            <w:r w:rsidR="005D0A2D"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AD689D">
              <w:rPr>
                <w:rFonts w:ascii="Arial" w:hAnsi="Arial" w:cs="Arial" w:hint="cs"/>
                <w:sz w:val="24"/>
                <w:szCs w:val="24"/>
                <w:rtl/>
              </w:rPr>
              <w:t>العالم</w:t>
            </w:r>
            <w:r>
              <w:rPr>
                <w:rFonts w:ascii="Arial" w:hAnsi="Arial" w:cs="Arial" w:hint="cs"/>
                <w:sz w:val="24"/>
                <w:szCs w:val="24"/>
                <w:rtl/>
              </w:rPr>
              <w:t>.</w:t>
            </w:r>
          </w:p>
          <w:p w:rsidR="00AD689D" w:rsidRDefault="00103CE3" w:rsidP="00103CE3">
            <w:pPr>
              <w:widowControl w:val="0"/>
              <w:bidi/>
              <w:spacing w:line="336" w:lineRule="auto"/>
              <w:jc w:val="lowKashida"/>
              <w:rPr>
                <w:rFonts w:ascii="Arial" w:hAnsi="Arial" w:cs="Arial"/>
                <w:sz w:val="24"/>
                <w:szCs w:val="24"/>
                <w:rtl/>
              </w:rPr>
            </w:pPr>
            <w:r>
              <w:rPr>
                <w:rFonts w:ascii="Arial" w:hAnsi="Arial" w:cs="Arial" w:hint="cs"/>
                <w:sz w:val="24"/>
                <w:szCs w:val="24"/>
                <w:rtl/>
              </w:rPr>
              <w:t>3-</w:t>
            </w:r>
            <w:r w:rsidR="00AD689D">
              <w:rPr>
                <w:rFonts w:ascii="Arial" w:hAnsi="Arial" w:cs="Arial" w:hint="cs"/>
                <w:sz w:val="24"/>
                <w:szCs w:val="24"/>
                <w:rtl/>
              </w:rPr>
              <w:t xml:space="preserve"> الأطلس المدرسي.</w:t>
            </w:r>
          </w:p>
          <w:p w:rsidR="009F6B82"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4-</w:t>
            </w:r>
            <w:r w:rsidR="00103CE3">
              <w:rPr>
                <w:rFonts w:ascii="Arial" w:hAnsi="Arial" w:cs="Arial" w:hint="cs"/>
                <w:sz w:val="24"/>
                <w:szCs w:val="24"/>
                <w:rtl/>
              </w:rPr>
              <w:t xml:space="preserve"> الشبكة العنكبوتية (الإنترنت)</w:t>
            </w:r>
            <w:r w:rsidR="00103CE3"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5D0A2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 xml:space="preserve">بالرجوع إلى </w:t>
            </w:r>
            <w:r w:rsidR="00290D4A">
              <w:rPr>
                <w:rFonts w:ascii="Arial" w:hAnsi="Arial" w:cs="Arial" w:hint="cs"/>
                <w:sz w:val="24"/>
                <w:szCs w:val="24"/>
                <w:rtl/>
              </w:rPr>
              <w:t xml:space="preserve">موقع </w:t>
            </w:r>
            <w:r w:rsidR="005D0A2D">
              <w:rPr>
                <w:rFonts w:ascii="Arial" w:hAnsi="Arial" w:cs="Arial" w:hint="cs"/>
                <w:sz w:val="24"/>
                <w:szCs w:val="24"/>
                <w:rtl/>
              </w:rPr>
              <w:t>دائرة الإحصاءات العامة</w:t>
            </w:r>
            <w:r w:rsidR="00290D4A">
              <w:rPr>
                <w:rFonts w:ascii="Arial" w:hAnsi="Arial" w:cs="Arial" w:hint="cs"/>
                <w:sz w:val="24"/>
                <w:szCs w:val="24"/>
                <w:rtl/>
              </w:rPr>
              <w:t xml:space="preserve"> يطلب من الطالبات </w:t>
            </w:r>
            <w:r w:rsidR="005D0A2D">
              <w:rPr>
                <w:rFonts w:ascii="Arial" w:hAnsi="Arial" w:cs="Arial" w:hint="cs"/>
                <w:sz w:val="24"/>
                <w:szCs w:val="24"/>
                <w:rtl/>
              </w:rPr>
              <w:t>استخلص الإجراءات التي اتبعتها الدائرة في إجراء التعداد العام للسكان والمساكن في عام 2015، ثم عرضه على زميلاتها</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9F7323" w:rsidRPr="00B855F4" w:rsidTr="00F52F79">
        <w:tc>
          <w:tcPr>
            <w:tcW w:w="2034" w:type="dxa"/>
            <w:vAlign w:val="bottom"/>
          </w:tcPr>
          <w:p w:rsidR="009F7323" w:rsidRPr="00B855F4" w:rsidRDefault="009F7323"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1- </w:t>
            </w:r>
          </w:p>
        </w:tc>
        <w:tc>
          <w:tcPr>
            <w:tcW w:w="1560" w:type="dxa"/>
            <w:vAlign w:val="bottom"/>
          </w:tcPr>
          <w:p w:rsidR="009F7323" w:rsidRDefault="009F732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3- </w:t>
            </w:r>
          </w:p>
        </w:tc>
        <w:tc>
          <w:tcPr>
            <w:tcW w:w="5044"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المقومات البشرية، وأثرها في قوة الدولة</w:t>
            </w:r>
            <w:r w:rsidRPr="00B855F4">
              <w:rPr>
                <w:rFonts w:ascii="Arial" w:hAnsi="Arial" w:cs="Arial"/>
                <w:sz w:val="24"/>
                <w:szCs w:val="24"/>
                <w:rtl/>
              </w:rPr>
              <w:t>.</w:t>
            </w:r>
          </w:p>
        </w:tc>
        <w:tc>
          <w:tcPr>
            <w:tcW w:w="2088" w:type="dxa"/>
          </w:tcPr>
          <w:p w:rsidR="00D84BF1" w:rsidRPr="00B855F4" w:rsidRDefault="00D84BF1"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44</w:t>
            </w:r>
            <w:r w:rsidRPr="00B855F4">
              <w:rPr>
                <w:rFonts w:ascii="Arial" w:hAnsi="Arial" w:cs="Arial"/>
                <w:sz w:val="24"/>
                <w:szCs w:val="24"/>
                <w:rtl/>
                <w:lang w:bidi="ar-JO"/>
              </w:rPr>
              <w:t xml:space="preserve"> - </w:t>
            </w:r>
            <w:r w:rsidR="0076511A">
              <w:rPr>
                <w:rFonts w:ascii="Arial" w:hAnsi="Arial" w:cs="Arial" w:hint="cs"/>
                <w:sz w:val="24"/>
                <w:szCs w:val="24"/>
                <w:rtl/>
                <w:lang w:bidi="ar-JO"/>
              </w:rPr>
              <w:t>97</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علم السكان</w:t>
            </w:r>
            <w:r w:rsidRPr="00B855F4">
              <w:rPr>
                <w:rFonts w:ascii="Arial" w:hAnsi="Arial" w:cs="Arial"/>
                <w:sz w:val="24"/>
                <w:szCs w:val="24"/>
                <w:rtl/>
                <w:lang w:bidi="ar-JO"/>
              </w:rPr>
              <w:t>.</w:t>
            </w: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خصائص السكان</w:t>
            </w:r>
            <w:r w:rsidR="003D5372" w:rsidRPr="00B855F4">
              <w:rPr>
                <w:rFonts w:ascii="Arial" w:hAnsi="Arial" w:cs="Arial"/>
                <w:sz w:val="24"/>
                <w:szCs w:val="24"/>
                <w:rtl/>
                <w:lang w:bidi="ar-JO"/>
              </w:rPr>
              <w:t>.</w:t>
            </w: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lang w:bidi="ar-JO"/>
              </w:rPr>
              <w:t>التركيب السكاني</w:t>
            </w:r>
            <w:r w:rsidR="003D5372" w:rsidRPr="00B855F4">
              <w:rPr>
                <w:rFonts w:ascii="Arial" w:hAnsi="Arial" w:cs="Arial"/>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الديموغرافيا</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أخطاء المحتوى</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المسح بالعينة</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الحجم الأمثل</w:t>
            </w:r>
            <w:r w:rsidRPr="00B855F4">
              <w:rPr>
                <w:rFonts w:ascii="Arial" w:hAnsi="Arial" w:cs="Arial"/>
                <w:sz w:val="24"/>
                <w:szCs w:val="24"/>
                <w:rtl/>
                <w:lang w:bidi="ar-JO"/>
              </w:rPr>
              <w:t>.</w:t>
            </w: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السياسة السكانية</w:t>
            </w:r>
            <w:r w:rsidRPr="00B855F4">
              <w:rPr>
                <w:rFonts w:ascii="Arial" w:hAnsi="Arial" w:cs="Arial"/>
                <w:sz w:val="24"/>
                <w:szCs w:val="24"/>
                <w:rtl/>
                <w:lang w:bidi="ar-JO"/>
              </w:rPr>
              <w:t>.</w:t>
            </w:r>
          </w:p>
          <w:p w:rsidR="00D84BF1"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22D53">
              <w:rPr>
                <w:rFonts w:ascii="Arial" w:hAnsi="Arial" w:cs="Arial" w:hint="cs"/>
                <w:sz w:val="24"/>
                <w:szCs w:val="24"/>
                <w:rtl/>
                <w:lang w:bidi="ar-JO"/>
              </w:rPr>
              <w:t>صافي الهجرة</w:t>
            </w:r>
            <w:r w:rsidRPr="00B855F4">
              <w:rPr>
                <w:rFonts w:ascii="Arial" w:hAnsi="Arial" w:cs="Arial"/>
                <w:sz w:val="24"/>
                <w:szCs w:val="24"/>
                <w:rtl/>
                <w:lang w:bidi="ar-JO"/>
              </w:rPr>
              <w:t>.</w:t>
            </w:r>
          </w:p>
          <w:p w:rsidR="00D84BF1" w:rsidRDefault="00D84BF1"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22D53">
              <w:rPr>
                <w:rFonts w:ascii="Arial" w:hAnsi="Arial" w:cs="Arial" w:hint="cs"/>
                <w:sz w:val="24"/>
                <w:szCs w:val="24"/>
                <w:rtl/>
                <w:lang w:bidi="ar-JO"/>
              </w:rPr>
              <w:t>هجرة الكفايات العلمية</w:t>
            </w:r>
            <w:r>
              <w:rPr>
                <w:rFonts w:ascii="Arial" w:hAnsi="Arial" w:cs="Arial" w:hint="cs"/>
                <w:sz w:val="24"/>
                <w:szCs w:val="24"/>
                <w:rtl/>
                <w:lang w:bidi="ar-JO"/>
              </w:rPr>
              <w:t>.</w:t>
            </w:r>
          </w:p>
          <w:p w:rsidR="00D4664E" w:rsidRDefault="00D84BF1"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22D53">
              <w:rPr>
                <w:rFonts w:ascii="Arial" w:hAnsi="Arial" w:cs="Arial" w:hint="cs"/>
                <w:sz w:val="24"/>
                <w:szCs w:val="24"/>
                <w:rtl/>
                <w:lang w:bidi="ar-JO"/>
              </w:rPr>
              <w:t>الهجرة القسرية</w:t>
            </w:r>
            <w:r>
              <w:rPr>
                <w:rFonts w:ascii="Arial" w:hAnsi="Arial" w:cs="Arial" w:hint="cs"/>
                <w:sz w:val="24"/>
                <w:szCs w:val="24"/>
                <w:rtl/>
                <w:lang w:bidi="ar-JO"/>
              </w:rPr>
              <w:t>.</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التركيب العُمري.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الإعالة.</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الهرم السكاني.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التمييز العنصري.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التركيب الاقتصادي.</w:t>
            </w:r>
          </w:p>
          <w:p w:rsidR="00122D53"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معدل النشاط الاقتصادي الخام.</w:t>
            </w:r>
          </w:p>
          <w:p w:rsidR="00D84BF1" w:rsidRPr="00B855F4" w:rsidRDefault="00122D53" w:rsidP="00122D5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الفرصة السكانية.</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22D53" w:rsidRPr="00122D53" w:rsidRDefault="00122D53" w:rsidP="00122D53">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Pr="00122D53">
              <w:rPr>
                <w:rFonts w:ascii="Arial" w:hAnsi="Arial" w:cs="Arial" w:hint="cs"/>
                <w:sz w:val="24"/>
                <w:szCs w:val="24"/>
                <w:rtl/>
              </w:rPr>
              <w:t>الديموغرافيا هي الدراسة العلمية للمجتمعات البشرية من حيث الحجم والتركيب والنمو.</w:t>
            </w:r>
          </w:p>
          <w:p w:rsidR="00122D53" w:rsidRPr="00122D53" w:rsidRDefault="00122D53" w:rsidP="009F6B82">
            <w:pPr>
              <w:widowControl w:val="0"/>
              <w:bidi/>
              <w:spacing w:line="336" w:lineRule="auto"/>
              <w:jc w:val="lowKashida"/>
              <w:rPr>
                <w:rFonts w:ascii="Arial" w:hAnsi="Arial" w:cs="Arial"/>
                <w:sz w:val="24"/>
                <w:szCs w:val="24"/>
                <w:rtl/>
              </w:rPr>
            </w:pPr>
            <w:r>
              <w:rPr>
                <w:rFonts w:ascii="Arial" w:hAnsi="Arial" w:cs="Arial" w:hint="cs"/>
                <w:sz w:val="24"/>
                <w:szCs w:val="24"/>
                <w:rtl/>
              </w:rPr>
              <w:t>-</w:t>
            </w:r>
            <w:r w:rsidRPr="00122D53">
              <w:rPr>
                <w:rFonts w:ascii="Arial" w:hAnsi="Arial" w:cs="Arial" w:hint="cs"/>
                <w:sz w:val="24"/>
                <w:szCs w:val="24"/>
                <w:rtl/>
              </w:rPr>
              <w:t xml:space="preserve"> أخطاء الشمول هي الأخطاء التي تنتج عن إغفال بعض الأفراد والأسر أثناء جمع البيانات.</w:t>
            </w:r>
            <w:r>
              <w:rPr>
                <w:rFonts w:ascii="Arial" w:hAnsi="Arial" w:cs="Arial" w:hint="cs"/>
                <w:sz w:val="24"/>
                <w:szCs w:val="24"/>
                <w:rtl/>
              </w:rPr>
              <w:t xml:space="preserve"> أما </w:t>
            </w:r>
            <w:r w:rsidRPr="00122D53">
              <w:rPr>
                <w:rFonts w:ascii="Arial" w:hAnsi="Arial" w:cs="Arial" w:hint="cs"/>
                <w:sz w:val="24"/>
                <w:szCs w:val="24"/>
                <w:rtl/>
              </w:rPr>
              <w:t xml:space="preserve">أخطاء المحتوى </w:t>
            </w:r>
            <w:r w:rsidR="00403AC8">
              <w:rPr>
                <w:rFonts w:ascii="Arial" w:hAnsi="Arial" w:cs="Arial" w:hint="cs"/>
                <w:sz w:val="24"/>
                <w:szCs w:val="24"/>
                <w:rtl/>
              </w:rPr>
              <w:t>ف</w:t>
            </w:r>
            <w:r w:rsidRPr="00122D53">
              <w:rPr>
                <w:rFonts w:ascii="Arial" w:hAnsi="Arial" w:cs="Arial" w:hint="cs"/>
                <w:sz w:val="24"/>
                <w:szCs w:val="24"/>
                <w:rtl/>
              </w:rPr>
              <w:t>هي التصنيف الخاطئ لخصائص الأفراد وإجاباتهم وقد تكون من الباحث أو المبحوث.</w:t>
            </w:r>
          </w:p>
          <w:p w:rsidR="00122D53" w:rsidRPr="00122D53" w:rsidRDefault="00D84BF1" w:rsidP="00122D5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122D53" w:rsidRPr="00122D53">
              <w:rPr>
                <w:rFonts w:ascii="Arial" w:hAnsi="Arial" w:cs="Arial" w:hint="cs"/>
                <w:sz w:val="24"/>
                <w:szCs w:val="24"/>
                <w:rtl/>
              </w:rPr>
              <w:t>التركيب الاقتصادي للسكان هو حجم القوى العاملة ونسبتها من مجموع السكان وتوزيعها على الأنشطة الاقتصادية المختلفة.</w:t>
            </w:r>
          </w:p>
          <w:p w:rsidR="00122D53" w:rsidRPr="00122D53" w:rsidRDefault="00122D53" w:rsidP="00122D53">
            <w:pPr>
              <w:widowControl w:val="0"/>
              <w:bidi/>
              <w:spacing w:line="336" w:lineRule="auto"/>
              <w:jc w:val="lowKashida"/>
              <w:rPr>
                <w:rFonts w:ascii="Arial" w:hAnsi="Arial" w:cs="Arial"/>
                <w:sz w:val="24"/>
                <w:szCs w:val="24"/>
                <w:rtl/>
              </w:rPr>
            </w:pPr>
            <w:r>
              <w:rPr>
                <w:rFonts w:ascii="Arial" w:hAnsi="Arial" w:cs="Arial" w:hint="cs"/>
                <w:sz w:val="24"/>
                <w:szCs w:val="24"/>
                <w:rtl/>
              </w:rPr>
              <w:t>-</w:t>
            </w:r>
            <w:r w:rsidRPr="00122D53">
              <w:rPr>
                <w:rFonts w:ascii="Arial" w:hAnsi="Arial" w:cs="Arial" w:hint="cs"/>
                <w:sz w:val="24"/>
                <w:szCs w:val="24"/>
                <w:rtl/>
              </w:rPr>
              <w:t xml:space="preserve"> الهرم السكاني هو رسم بياني يبين نسب السكان في الفئات الع</w:t>
            </w:r>
            <w:r w:rsidR="00DD489D">
              <w:rPr>
                <w:rFonts w:ascii="Arial" w:hAnsi="Arial" w:cs="Arial" w:hint="cs"/>
                <w:sz w:val="24"/>
                <w:szCs w:val="24"/>
                <w:rtl/>
              </w:rPr>
              <w:t>ُ</w:t>
            </w:r>
            <w:r w:rsidRPr="00122D53">
              <w:rPr>
                <w:rFonts w:ascii="Arial" w:hAnsi="Arial" w:cs="Arial" w:hint="cs"/>
                <w:sz w:val="24"/>
                <w:szCs w:val="24"/>
                <w:rtl/>
              </w:rPr>
              <w:t>مرية حسب الجنس (ذكور وإناث).</w:t>
            </w:r>
          </w:p>
          <w:p w:rsidR="00E3535A" w:rsidRDefault="00122D53" w:rsidP="00122D53">
            <w:pPr>
              <w:widowControl w:val="0"/>
              <w:bidi/>
              <w:spacing w:line="336" w:lineRule="auto"/>
              <w:jc w:val="lowKashida"/>
              <w:rPr>
                <w:rFonts w:ascii="Arial" w:hAnsi="Arial" w:cs="Arial"/>
                <w:sz w:val="23"/>
                <w:szCs w:val="23"/>
                <w:rtl/>
                <w:lang w:bidi="ar-JO"/>
              </w:rPr>
            </w:pPr>
            <w:r>
              <w:rPr>
                <w:rFonts w:ascii="Arial" w:hAnsi="Arial" w:cs="Arial" w:hint="cs"/>
                <w:sz w:val="24"/>
                <w:szCs w:val="24"/>
                <w:rtl/>
              </w:rPr>
              <w:t>-</w:t>
            </w:r>
            <w:r w:rsidRPr="00122D53">
              <w:rPr>
                <w:rFonts w:ascii="Arial" w:hAnsi="Arial" w:cs="Arial" w:hint="cs"/>
                <w:sz w:val="24"/>
                <w:szCs w:val="24"/>
                <w:rtl/>
              </w:rPr>
              <w:t xml:space="preserve"> يؤثر التوزع السكاني في قوة الدولة الاقتصادية من حيث استثمار مواردها الطبيعية وأمنها الداخلي وسلامة أراضيها، فإذا كان التوزع منتظما في جميع أجزاء الدولة فإن ذلك يؤدي إلى استثمار مواردها الطبيعية بشكل جيد.</w:t>
            </w:r>
          </w:p>
          <w:p w:rsidR="00403AC8" w:rsidRPr="007803AB" w:rsidRDefault="00403AC8" w:rsidP="00403AC8">
            <w:pPr>
              <w:widowControl w:val="0"/>
              <w:bidi/>
              <w:spacing w:line="336" w:lineRule="auto"/>
              <w:jc w:val="lowKashida"/>
              <w:rPr>
                <w:rFonts w:ascii="Arial" w:hAnsi="Arial" w:cs="Arial"/>
                <w:sz w:val="23"/>
                <w:szCs w:val="23"/>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5D0A2D" w:rsidRDefault="00D84BF1" w:rsidP="005D0A2D">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D0A2D">
              <w:rPr>
                <w:rFonts w:ascii="Arial" w:hAnsi="Arial" w:cs="Arial" w:hint="cs"/>
                <w:sz w:val="24"/>
                <w:szCs w:val="24"/>
                <w:rtl/>
              </w:rPr>
              <w:t>تنمي القيم والاتجاهات الايجابية وحب الوطن</w:t>
            </w:r>
            <w:r w:rsidR="005D0A2D" w:rsidRPr="00EB238C">
              <w:rPr>
                <w:rFonts w:ascii="Arial" w:hAnsi="Arial" w:cs="Arial"/>
                <w:sz w:val="24"/>
                <w:szCs w:val="24"/>
                <w:rtl/>
              </w:rPr>
              <w:t>.</w:t>
            </w:r>
          </w:p>
          <w:p w:rsidR="00D84BF1" w:rsidRPr="00375BEE" w:rsidRDefault="005D0A2D" w:rsidP="005D0A2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المستوى التعليمي ودرجة التقدم العلمي والتقني في بناء قوة الدولة</w:t>
            </w:r>
            <w:r>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5D0A2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0A2D">
              <w:rPr>
                <w:rFonts w:ascii="Arial" w:hAnsi="Arial" w:cs="Arial" w:hint="cs"/>
                <w:sz w:val="24"/>
                <w:szCs w:val="24"/>
                <w:rtl/>
                <w:lang w:bidi="ar-JO"/>
              </w:rPr>
              <w:t xml:space="preserve">من </w:t>
            </w:r>
            <w:r w:rsidR="00FB3203">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1</w:t>
            </w:r>
            <w:r w:rsidR="00FB3203">
              <w:rPr>
                <w:rFonts w:ascii="Arial" w:hAnsi="Arial" w:cs="Arial" w:hint="cs"/>
                <w:sz w:val="24"/>
                <w:szCs w:val="24"/>
                <w:rtl/>
                <w:lang w:bidi="ar-JO"/>
              </w:rPr>
              <w:t>)</w:t>
            </w:r>
            <w:r w:rsidR="005D0A2D">
              <w:rPr>
                <w:rFonts w:ascii="Arial" w:hAnsi="Arial" w:cs="Arial" w:hint="cs"/>
                <w:sz w:val="24"/>
                <w:szCs w:val="24"/>
                <w:rtl/>
                <w:lang w:bidi="ar-JO"/>
              </w:rPr>
              <w:t xml:space="preserve"> إلى </w:t>
            </w:r>
            <w:r w:rsidR="00FB3203" w:rsidRPr="00B855F4">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16</w:t>
            </w:r>
            <w:r w:rsidR="00FB3203">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C23F76">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D0A2D">
              <w:rPr>
                <w:rFonts w:ascii="Arial" w:hAnsi="Arial" w:cs="Arial" w:hint="cs"/>
                <w:sz w:val="24"/>
                <w:szCs w:val="24"/>
                <w:rtl/>
              </w:rPr>
              <w:t>بالرجوع إلى موقع دائرة الإحصاءات العامة يطلب من الطالبات استخلص الإجراءات التي اتبعتها الدائرة في إجراء التعداد العام للسكان والمساكن في عام 2015، ثم عرضه على زميلاتها</w:t>
            </w:r>
            <w:r w:rsidR="005D0A2D" w:rsidRPr="00B855F4">
              <w:rPr>
                <w:rFonts w:ascii="Arial" w:hAnsi="Arial" w:cs="Arial"/>
                <w:sz w:val="24"/>
                <w:szCs w:val="24"/>
                <w:rtl/>
              </w:rPr>
              <w:t>.</w:t>
            </w:r>
          </w:p>
          <w:p w:rsidR="005D0A2D" w:rsidRPr="00B855F4" w:rsidRDefault="005D0A2D" w:rsidP="005D0A2D">
            <w:pPr>
              <w:widowControl w:val="0"/>
              <w:bidi/>
              <w:spacing w:line="336" w:lineRule="auto"/>
              <w:jc w:val="lowKashida"/>
              <w:rPr>
                <w:rFonts w:ascii="Arial" w:hAnsi="Arial" w:cs="Arial"/>
                <w:sz w:val="24"/>
                <w:szCs w:val="24"/>
                <w:rtl/>
              </w:rPr>
            </w:pPr>
            <w:r>
              <w:rPr>
                <w:rFonts w:ascii="Arial" w:hAnsi="Arial" w:cs="Arial" w:hint="cs"/>
                <w:sz w:val="24"/>
                <w:szCs w:val="24"/>
                <w:rtl/>
              </w:rPr>
              <w:t>- بالاستعانة بالبيانات السكانية في أطلس الأردن والعالم، يطل من الطالبات تحديد أكبر خمس دول من حيث عدد السكان في العالم.</w:t>
            </w:r>
          </w:p>
        </w:tc>
      </w:tr>
    </w:tbl>
    <w:p w:rsidR="000A4783" w:rsidRPr="005A1E5E" w:rsidRDefault="000A4783" w:rsidP="00D4664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047"/>
        <w:gridCol w:w="1497"/>
        <w:gridCol w:w="2055"/>
        <w:gridCol w:w="1914"/>
        <w:gridCol w:w="4343"/>
      </w:tblGrid>
      <w:tr w:rsidR="000A4783" w:rsidRPr="00B855F4" w:rsidTr="005D4FA3">
        <w:tc>
          <w:tcPr>
            <w:tcW w:w="4919" w:type="dxa"/>
            <w:gridSpan w:val="2"/>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0A4783" w:rsidRPr="00B855F4">
              <w:rPr>
                <w:rFonts w:ascii="Arial" w:hAnsi="Arial" w:cs="Arial"/>
                <w:sz w:val="24"/>
                <w:szCs w:val="24"/>
                <w:rtl/>
                <w:lang w:bidi="ar-JO"/>
              </w:rPr>
              <w:t>.</w:t>
            </w:r>
          </w:p>
        </w:tc>
        <w:tc>
          <w:tcPr>
            <w:tcW w:w="5466" w:type="dxa"/>
            <w:gridSpan w:val="3"/>
          </w:tcPr>
          <w:p w:rsidR="000A4783" w:rsidRPr="00B855F4" w:rsidRDefault="000A4783" w:rsidP="005D4FA3">
            <w:pPr>
              <w:widowControl w:val="0"/>
              <w:bidi/>
              <w:spacing w:line="336" w:lineRule="auto"/>
              <w:jc w:val="center"/>
              <w:rPr>
                <w:rFonts w:ascii="Arial" w:hAnsi="Arial" w:cs="Arial"/>
                <w:sz w:val="24"/>
                <w:szCs w:val="24"/>
                <w:rtl/>
                <w:lang w:bidi="ar-JO"/>
              </w:rPr>
            </w:pPr>
          </w:p>
        </w:tc>
        <w:tc>
          <w:tcPr>
            <w:tcW w:w="4343" w:type="dxa"/>
          </w:tcPr>
          <w:p w:rsidR="000A4783" w:rsidRPr="00B855F4" w:rsidRDefault="000A4783"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76511A">
              <w:rPr>
                <w:rFonts w:ascii="Arial" w:hAnsi="Arial" w:cs="Arial" w:hint="cs"/>
                <w:sz w:val="24"/>
                <w:szCs w:val="24"/>
                <w:rtl/>
                <w:lang w:bidi="ar-JO"/>
              </w:rPr>
              <w:t>الاني</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0A4783" w:rsidRPr="00B855F4" w:rsidTr="003D5372">
        <w:tc>
          <w:tcPr>
            <w:tcW w:w="2872"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0A4783" w:rsidRPr="00B855F4">
              <w:rPr>
                <w:rFonts w:ascii="Arial" w:hAnsi="Arial" w:cs="Arial"/>
                <w:sz w:val="24"/>
                <w:szCs w:val="24"/>
                <w:rtl/>
                <w:lang w:bidi="ar-JO"/>
              </w:rPr>
              <w:t>.</w:t>
            </w:r>
          </w:p>
        </w:tc>
        <w:tc>
          <w:tcPr>
            <w:tcW w:w="3544" w:type="dxa"/>
            <w:gridSpan w:val="2"/>
            <w:vAlign w:val="center"/>
          </w:tcPr>
          <w:p w:rsidR="000A4783" w:rsidRPr="00B855F4" w:rsidRDefault="000A4783" w:rsidP="0076511A">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البيئة</w:t>
            </w:r>
            <w:r>
              <w:rPr>
                <w:rFonts w:ascii="Arial" w:hAnsi="Arial" w:cs="Arial" w:hint="cs"/>
                <w:sz w:val="24"/>
                <w:szCs w:val="24"/>
                <w:rtl/>
              </w:rPr>
              <w:t>.</w:t>
            </w:r>
          </w:p>
        </w:tc>
        <w:tc>
          <w:tcPr>
            <w:tcW w:w="2055" w:type="dxa"/>
            <w:vAlign w:val="center"/>
          </w:tcPr>
          <w:p w:rsidR="000A4783" w:rsidRPr="00B855F4" w:rsidRDefault="000A4783"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100</w:t>
            </w:r>
            <w:r w:rsidRPr="00B855F4">
              <w:rPr>
                <w:rFonts w:ascii="Arial" w:hAnsi="Arial" w:cs="Arial"/>
                <w:sz w:val="24"/>
                <w:szCs w:val="24"/>
                <w:rtl/>
                <w:lang w:bidi="ar-JO"/>
              </w:rPr>
              <w:t xml:space="preserve"> - </w:t>
            </w:r>
            <w:r w:rsidR="0076511A">
              <w:rPr>
                <w:rFonts w:ascii="Arial" w:hAnsi="Arial" w:cs="Arial" w:hint="cs"/>
                <w:sz w:val="24"/>
                <w:szCs w:val="24"/>
                <w:rtl/>
                <w:lang w:bidi="ar-JO"/>
              </w:rPr>
              <w:t>147</w:t>
            </w:r>
          </w:p>
        </w:tc>
        <w:tc>
          <w:tcPr>
            <w:tcW w:w="1914" w:type="dxa"/>
            <w:vAlign w:val="center"/>
          </w:tcPr>
          <w:p w:rsidR="000A4783" w:rsidRPr="00B855F4" w:rsidRDefault="000A4783"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6511A">
              <w:rPr>
                <w:rFonts w:ascii="Arial" w:hAnsi="Arial" w:cs="Arial" w:hint="cs"/>
                <w:sz w:val="24"/>
                <w:szCs w:val="24"/>
                <w:rtl/>
                <w:lang w:bidi="ar-JO"/>
              </w:rPr>
              <w:t>15</w:t>
            </w:r>
          </w:p>
        </w:tc>
        <w:tc>
          <w:tcPr>
            <w:tcW w:w="4343" w:type="dxa"/>
            <w:vAlign w:val="center"/>
          </w:tcPr>
          <w:p w:rsidR="000A4783" w:rsidRPr="00B855F4" w:rsidRDefault="000A4783" w:rsidP="0076511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76511A">
              <w:rPr>
                <w:rFonts w:ascii="Arial" w:hAnsi="Arial" w:cs="Arial" w:hint="cs"/>
                <w:sz w:val="24"/>
                <w:szCs w:val="24"/>
                <w:rtl/>
                <w:lang w:bidi="ar-JO"/>
              </w:rPr>
              <w:t>من</w:t>
            </w:r>
            <w:r w:rsidR="0076511A" w:rsidRPr="00B855F4">
              <w:rPr>
                <w:rFonts w:ascii="Arial" w:hAnsi="Arial" w:cs="Arial"/>
                <w:sz w:val="24"/>
                <w:szCs w:val="24"/>
                <w:rtl/>
                <w:lang w:bidi="ar-JO"/>
              </w:rPr>
              <w:t xml:space="preserve"> </w:t>
            </w:r>
            <w:r w:rsidR="0076511A" w:rsidRPr="00B855F4">
              <w:rPr>
                <w:rFonts w:ascii="Arial" w:hAnsi="Arial" w:cs="Arial"/>
                <w:sz w:val="24"/>
                <w:szCs w:val="24"/>
                <w:rtl/>
              </w:rPr>
              <w:t xml:space="preserve">شهر </w:t>
            </w:r>
            <w:r w:rsidR="0076511A">
              <w:rPr>
                <w:rFonts w:ascii="Arial" w:hAnsi="Arial" w:cs="Arial" w:hint="cs"/>
                <w:sz w:val="24"/>
                <w:szCs w:val="24"/>
                <w:rtl/>
              </w:rPr>
              <w:t xml:space="preserve">( 2 ) </w:t>
            </w:r>
            <w:r w:rsidR="0076511A">
              <w:rPr>
                <w:rFonts w:ascii="Arial" w:hAnsi="Arial" w:cs="Arial"/>
                <w:sz w:val="24"/>
                <w:szCs w:val="24"/>
                <w:rtl/>
              </w:rPr>
              <w:t>–</w:t>
            </w:r>
            <w:r w:rsidR="0076511A">
              <w:rPr>
                <w:rFonts w:ascii="Arial" w:hAnsi="Arial" w:cs="Arial" w:hint="cs"/>
                <w:sz w:val="24"/>
                <w:szCs w:val="24"/>
                <w:rtl/>
              </w:rPr>
              <w:t xml:space="preserve">  إلى شهر ( 4 )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AD689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D689D">
              <w:rPr>
                <w:rFonts w:ascii="Arial" w:hAnsi="Arial" w:cs="Arial" w:hint="cs"/>
                <w:sz w:val="24"/>
                <w:szCs w:val="24"/>
                <w:rtl/>
              </w:rPr>
              <w:t>تظهر فهما للتغيرات الطبيعية والبيئية على سطح الأرض</w:t>
            </w:r>
            <w:r>
              <w:rPr>
                <w:rFonts w:ascii="Arial" w:hAnsi="Arial" w:cs="Arial" w:hint="cs"/>
                <w:sz w:val="24"/>
                <w:szCs w:val="24"/>
                <w:rtl/>
              </w:rPr>
              <w:t>.</w:t>
            </w:r>
          </w:p>
          <w:p w:rsidR="000A4783" w:rsidRPr="00EB238C" w:rsidRDefault="000A4783" w:rsidP="00AD689D">
            <w:pPr>
              <w:bidi/>
              <w:spacing w:line="336" w:lineRule="auto"/>
              <w:jc w:val="lowKashida"/>
              <w:rPr>
                <w:rFonts w:ascii="Arial" w:hAnsi="Arial" w:cs="Arial"/>
                <w:sz w:val="24"/>
                <w:szCs w:val="24"/>
                <w:rtl/>
              </w:rPr>
            </w:pPr>
            <w:r>
              <w:rPr>
                <w:rFonts w:ascii="Arial" w:hAnsi="Arial" w:cs="Arial" w:hint="cs"/>
                <w:sz w:val="24"/>
                <w:szCs w:val="24"/>
                <w:rtl/>
              </w:rPr>
              <w:t xml:space="preserve">3- </w:t>
            </w:r>
            <w:r w:rsidR="00AD689D">
              <w:rPr>
                <w:rFonts w:ascii="Arial" w:hAnsi="Arial" w:cs="Arial" w:hint="cs"/>
                <w:sz w:val="24"/>
                <w:szCs w:val="24"/>
                <w:rtl/>
              </w:rPr>
              <w:t>تظهر فهما للعلاقة بين التقدم التكنولوجي واستعمال البيئة</w:t>
            </w:r>
            <w:r w:rsidRPr="00EB238C">
              <w:rPr>
                <w:rFonts w:ascii="Arial" w:hAnsi="Arial" w:cs="Arial"/>
                <w:sz w:val="24"/>
                <w:szCs w:val="24"/>
                <w:rtl/>
              </w:rPr>
              <w:t>.</w:t>
            </w:r>
          </w:p>
          <w:p w:rsidR="000A4783" w:rsidRPr="00EB238C" w:rsidRDefault="000A4783" w:rsidP="00AD689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AD689D">
              <w:rPr>
                <w:rFonts w:ascii="Arial" w:hAnsi="Arial" w:cs="Arial" w:hint="cs"/>
                <w:sz w:val="24"/>
                <w:szCs w:val="24"/>
                <w:rtl/>
              </w:rPr>
              <w:t>تقيم إمكانات توظيف التكنولوجيا في السيطرة على مشكلات البيئة</w:t>
            </w:r>
            <w:r w:rsidRPr="00EB238C">
              <w:rPr>
                <w:rFonts w:ascii="Arial" w:hAnsi="Arial" w:cs="Arial"/>
                <w:sz w:val="24"/>
                <w:szCs w:val="24"/>
                <w:rtl/>
              </w:rPr>
              <w:t>.</w:t>
            </w:r>
          </w:p>
          <w:p w:rsidR="000A4783" w:rsidRDefault="000A4783" w:rsidP="00AD689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AD689D">
              <w:rPr>
                <w:rFonts w:ascii="Arial" w:hAnsi="Arial" w:cs="Arial" w:hint="cs"/>
                <w:sz w:val="24"/>
                <w:szCs w:val="24"/>
                <w:rtl/>
              </w:rPr>
              <w:t>تحلل الآثار الناتجة عن استخدام التكنولوجيا على البيئة (المبيدات، والمخصبات)</w:t>
            </w:r>
            <w:r w:rsidRPr="00EB238C">
              <w:rPr>
                <w:rFonts w:ascii="Arial" w:hAnsi="Arial" w:cs="Arial"/>
                <w:sz w:val="24"/>
                <w:szCs w:val="24"/>
                <w:rtl/>
              </w:rPr>
              <w:t>.</w:t>
            </w:r>
          </w:p>
          <w:p w:rsidR="00942EFB" w:rsidRDefault="000A4783"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AD689D">
              <w:rPr>
                <w:rFonts w:ascii="Arial" w:hAnsi="Arial" w:cs="Arial" w:hint="cs"/>
                <w:sz w:val="24"/>
                <w:szCs w:val="24"/>
                <w:rtl/>
                <w:lang w:bidi="ar-JO"/>
              </w:rPr>
              <w:t>تقيم دور التكنولوجيا في تحقيق التنمية المستدامة</w:t>
            </w:r>
            <w:r>
              <w:rPr>
                <w:rFonts w:ascii="Arial" w:hAnsi="Arial" w:cs="Arial" w:hint="cs"/>
                <w:sz w:val="24"/>
                <w:szCs w:val="24"/>
                <w:rtl/>
                <w:lang w:bidi="ar-JO"/>
              </w:rPr>
              <w:t>.</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7- تقيم مبررات استخدام طرق الحصاد المائي.</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أهمية تقييم الأثر البيئي.</w:t>
            </w:r>
          </w:p>
          <w:p w:rsidR="00AD689D" w:rsidRDefault="00AD689D" w:rsidP="00AD689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1653BD">
              <w:rPr>
                <w:rFonts w:ascii="Arial" w:hAnsi="Arial" w:cs="Arial" w:hint="cs"/>
                <w:sz w:val="24"/>
                <w:szCs w:val="24"/>
                <w:rtl/>
                <w:lang w:bidi="ar-JO"/>
              </w:rPr>
              <w:t>تستخدم أسلوب البحث العلمي، في معالجة المشكلات الجغرافية.</w:t>
            </w:r>
          </w:p>
          <w:p w:rsidR="00FB7188" w:rsidRPr="00B855F4" w:rsidRDefault="003C1FED" w:rsidP="003C1FED">
            <w:pPr>
              <w:bidi/>
              <w:spacing w:line="336" w:lineRule="auto"/>
              <w:jc w:val="lowKashida"/>
              <w:rPr>
                <w:rFonts w:ascii="Arial" w:hAnsi="Arial" w:cs="Arial"/>
                <w:sz w:val="24"/>
                <w:szCs w:val="24"/>
                <w:rtl/>
                <w:lang w:bidi="ar-JO"/>
              </w:rPr>
            </w:pPr>
            <w:r>
              <w:rPr>
                <w:rFonts w:ascii="Arial" w:hAnsi="Arial" w:cs="Arial" w:hint="cs"/>
                <w:sz w:val="24"/>
                <w:szCs w:val="24"/>
                <w:rtl/>
                <w:lang w:bidi="ar-JO"/>
              </w:rPr>
              <w:t>10- تستخدم وسائل الاتصال والتكنولوجيا، في الحصول على المعلومات الجغرافية وتحليلها.</w:t>
            </w: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AD689D" w:rsidRDefault="000A4783"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AD689D">
              <w:rPr>
                <w:rFonts w:ascii="Arial" w:hAnsi="Arial" w:cs="Arial" w:hint="cs"/>
                <w:sz w:val="24"/>
                <w:szCs w:val="24"/>
                <w:rtl/>
              </w:rPr>
              <w:t>خريطة العالم.</w:t>
            </w:r>
          </w:p>
          <w:p w:rsidR="00AD689D" w:rsidRDefault="00AD689D" w:rsidP="00AD689D">
            <w:pPr>
              <w:widowControl w:val="0"/>
              <w:bidi/>
              <w:spacing w:line="336" w:lineRule="auto"/>
              <w:jc w:val="lowKashida"/>
              <w:rPr>
                <w:rFonts w:ascii="Arial" w:hAnsi="Arial" w:cs="Arial"/>
                <w:sz w:val="24"/>
                <w:szCs w:val="24"/>
                <w:rtl/>
              </w:rPr>
            </w:pPr>
            <w:r>
              <w:rPr>
                <w:rFonts w:ascii="Arial" w:hAnsi="Arial" w:cs="Arial" w:hint="cs"/>
                <w:sz w:val="24"/>
                <w:szCs w:val="24"/>
                <w:rtl/>
              </w:rPr>
              <w:t>3- الأطلس المدرسي.</w:t>
            </w:r>
          </w:p>
          <w:p w:rsidR="000A4783" w:rsidRDefault="00AD689D" w:rsidP="00AD689D">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p>
          <w:p w:rsidR="009F6B82" w:rsidRPr="00B855F4" w:rsidRDefault="009F6B82"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5-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945C21">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83F70">
              <w:rPr>
                <w:rFonts w:ascii="Arial" w:hAnsi="Arial" w:cs="Arial" w:hint="cs"/>
                <w:sz w:val="24"/>
                <w:szCs w:val="24"/>
                <w:rtl/>
              </w:rPr>
              <w:t xml:space="preserve">يطلب من الطالبات </w:t>
            </w:r>
            <w:r w:rsidR="00945C21">
              <w:rPr>
                <w:rFonts w:ascii="Arial" w:hAnsi="Arial" w:cs="Arial" w:hint="cs"/>
                <w:sz w:val="24"/>
                <w:szCs w:val="24"/>
                <w:rtl/>
              </w:rPr>
              <w:t>كتابة تقرير عن المشكلات البيئية والصحية الناجمة عن النفايات</w:t>
            </w:r>
            <w:r w:rsidR="0077080B" w:rsidRPr="00B855F4">
              <w:rPr>
                <w:rFonts w:ascii="Arial" w:hAnsi="Arial" w:cs="Arial"/>
                <w:sz w:val="24"/>
                <w:szCs w:val="24"/>
                <w:rtl/>
              </w:rPr>
              <w:t>.</w:t>
            </w:r>
          </w:p>
          <w:p w:rsidR="000A4783" w:rsidRPr="00B855F4" w:rsidRDefault="0077080B" w:rsidP="00945C2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يطلب من الطالبات </w:t>
            </w:r>
            <w:r w:rsidR="009F35DD">
              <w:rPr>
                <w:rFonts w:ascii="Arial" w:hAnsi="Arial" w:cs="Arial" w:hint="cs"/>
                <w:sz w:val="24"/>
                <w:szCs w:val="24"/>
                <w:rtl/>
              </w:rPr>
              <w:t xml:space="preserve">تصميم عرض تقديمي يوضح </w:t>
            </w:r>
            <w:r w:rsidR="00945C21">
              <w:rPr>
                <w:rFonts w:ascii="Arial" w:hAnsi="Arial" w:cs="Arial" w:hint="cs"/>
                <w:sz w:val="24"/>
                <w:szCs w:val="24"/>
                <w:rtl/>
              </w:rPr>
              <w:t>دور السياحة في زيادة الدخل القومي</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A4783" w:rsidRPr="00B855F4" w:rsidTr="005D4FA3">
        <w:tc>
          <w:tcPr>
            <w:tcW w:w="2034" w:type="dxa"/>
            <w:vAlign w:val="bottom"/>
          </w:tcPr>
          <w:p w:rsidR="000A4783" w:rsidRPr="00B855F4" w:rsidRDefault="000A4783" w:rsidP="005D4FA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A4783" w:rsidRPr="00B855F4" w:rsidRDefault="000A4783" w:rsidP="005D4FA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9F7323" w:rsidRPr="00B855F4" w:rsidTr="005D4FA3">
        <w:tc>
          <w:tcPr>
            <w:tcW w:w="2034" w:type="dxa"/>
            <w:vAlign w:val="bottom"/>
          </w:tcPr>
          <w:p w:rsidR="009F7323" w:rsidRPr="00B855F4" w:rsidRDefault="009F7323" w:rsidP="005D4FA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1- </w:t>
            </w:r>
          </w:p>
        </w:tc>
        <w:tc>
          <w:tcPr>
            <w:tcW w:w="1560" w:type="dxa"/>
            <w:vAlign w:val="bottom"/>
          </w:tcPr>
          <w:p w:rsidR="009F7323" w:rsidRDefault="009F732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3- </w:t>
            </w:r>
          </w:p>
        </w:tc>
        <w:tc>
          <w:tcPr>
            <w:tcW w:w="5044" w:type="dxa"/>
            <w:vAlign w:val="bottom"/>
          </w:tcPr>
          <w:p w:rsidR="009F7323" w:rsidRPr="00B855F4" w:rsidRDefault="009F7323" w:rsidP="005D4FA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9F7323" w:rsidRPr="00B855F4" w:rsidRDefault="009F7323"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A4783" w:rsidRPr="00B855F4" w:rsidTr="005D4FA3">
        <w:tc>
          <w:tcPr>
            <w:tcW w:w="4915"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0A4783"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0A4783" w:rsidRPr="00B855F4">
              <w:rPr>
                <w:rFonts w:ascii="Arial" w:hAnsi="Arial" w:cs="Arial"/>
                <w:sz w:val="24"/>
                <w:szCs w:val="24"/>
                <w:rtl/>
                <w:lang w:bidi="ar-JO"/>
              </w:rPr>
              <w:t>.</w:t>
            </w:r>
          </w:p>
        </w:tc>
        <w:tc>
          <w:tcPr>
            <w:tcW w:w="7743" w:type="dxa"/>
          </w:tcPr>
          <w:p w:rsidR="000A4783" w:rsidRPr="00B855F4" w:rsidRDefault="000A4783"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البيئة</w:t>
            </w:r>
            <w:r w:rsidRPr="00B855F4">
              <w:rPr>
                <w:rFonts w:ascii="Arial" w:hAnsi="Arial" w:cs="Arial"/>
                <w:sz w:val="24"/>
                <w:szCs w:val="24"/>
                <w:rtl/>
              </w:rPr>
              <w:t>.</w:t>
            </w:r>
          </w:p>
        </w:tc>
        <w:tc>
          <w:tcPr>
            <w:tcW w:w="2088" w:type="dxa"/>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100</w:t>
            </w:r>
            <w:r w:rsidR="0076511A" w:rsidRPr="00B855F4">
              <w:rPr>
                <w:rFonts w:ascii="Arial" w:hAnsi="Arial" w:cs="Arial"/>
                <w:sz w:val="24"/>
                <w:szCs w:val="24"/>
                <w:rtl/>
                <w:lang w:bidi="ar-JO"/>
              </w:rPr>
              <w:t xml:space="preserve"> - </w:t>
            </w:r>
            <w:r w:rsidR="0076511A">
              <w:rPr>
                <w:rFonts w:ascii="Arial" w:hAnsi="Arial" w:cs="Arial" w:hint="cs"/>
                <w:sz w:val="24"/>
                <w:szCs w:val="24"/>
                <w:rtl/>
                <w:lang w:bidi="ar-JO"/>
              </w:rPr>
              <w:t>147</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الإنسان والبيئة</w:t>
            </w:r>
            <w:r w:rsidRPr="00B855F4">
              <w:rPr>
                <w:rFonts w:ascii="Arial" w:hAnsi="Arial" w:cs="Arial"/>
                <w:sz w:val="24"/>
                <w:szCs w:val="24"/>
                <w:rtl/>
                <w:lang w:bidi="ar-JO"/>
              </w:rPr>
              <w:t>.</w:t>
            </w:r>
          </w:p>
          <w:p w:rsidR="008C452C"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w:t>
            </w:r>
            <w:r w:rsidR="0076511A">
              <w:rPr>
                <w:rFonts w:ascii="Arial" w:hAnsi="Arial" w:cs="Arial" w:hint="cs"/>
                <w:sz w:val="24"/>
                <w:szCs w:val="24"/>
                <w:rtl/>
                <w:lang w:bidi="ar-JO"/>
              </w:rPr>
              <w:t>البيئة والتنمية</w:t>
            </w:r>
            <w:r w:rsidRPr="00B855F4">
              <w:rPr>
                <w:rFonts w:ascii="Arial" w:hAnsi="Arial" w:cs="Arial"/>
                <w:sz w:val="24"/>
                <w:szCs w:val="24"/>
                <w:rtl/>
                <w:lang w:bidi="ar-JO"/>
              </w:rPr>
              <w:t>.</w:t>
            </w:r>
          </w:p>
          <w:p w:rsidR="008C452C" w:rsidRPr="00B855F4" w:rsidRDefault="008C452C" w:rsidP="0076511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511A">
              <w:rPr>
                <w:rFonts w:ascii="Arial" w:hAnsi="Arial" w:cs="Arial" w:hint="cs"/>
                <w:sz w:val="24"/>
                <w:szCs w:val="24"/>
                <w:rtl/>
                <w:lang w:bidi="ar-JO"/>
              </w:rPr>
              <w:t>إدارة البيئة</w:t>
            </w:r>
            <w:r>
              <w:rPr>
                <w:rFonts w:ascii="Arial" w:hAnsi="Arial" w:cs="Arial" w:hint="cs"/>
                <w:sz w:val="24"/>
                <w:szCs w:val="24"/>
                <w:rtl/>
                <w:lang w:bidi="ar-JO"/>
              </w:rPr>
              <w:t>.</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rPr>
              <w:t>النفايات</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مكب النفايات</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إعادة التدوير</w:t>
            </w:r>
            <w:r w:rsidRPr="00B855F4">
              <w:rPr>
                <w:rFonts w:ascii="Arial" w:hAnsi="Arial" w:cs="Arial"/>
                <w:sz w:val="24"/>
                <w:szCs w:val="24"/>
                <w:rtl/>
                <w:lang w:bidi="ar-JO"/>
              </w:rPr>
              <w:t>.</w:t>
            </w:r>
          </w:p>
          <w:p w:rsidR="008C452C" w:rsidRPr="00B855F4"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الزراعة المستدامة</w:t>
            </w:r>
            <w:r w:rsidRPr="00B855F4">
              <w:rPr>
                <w:rFonts w:ascii="Arial" w:hAnsi="Arial" w:cs="Arial"/>
                <w:sz w:val="24"/>
                <w:szCs w:val="24"/>
                <w:rtl/>
                <w:lang w:bidi="ar-JO"/>
              </w:rPr>
              <w:t>.</w:t>
            </w:r>
          </w:p>
          <w:p w:rsidR="008C452C" w:rsidRDefault="008C452C" w:rsidP="00945C2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45C21">
              <w:rPr>
                <w:rFonts w:ascii="Arial" w:hAnsi="Arial" w:cs="Arial" w:hint="cs"/>
                <w:sz w:val="24"/>
                <w:szCs w:val="24"/>
                <w:rtl/>
                <w:lang w:bidi="ar-JO"/>
              </w:rPr>
              <w:t>الزراعة الكثيفة</w:t>
            </w:r>
            <w:r w:rsidRPr="00B855F4">
              <w:rPr>
                <w:rFonts w:ascii="Arial" w:hAnsi="Arial" w:cs="Arial"/>
                <w:sz w:val="24"/>
                <w:szCs w:val="24"/>
                <w:rtl/>
                <w:lang w:bidi="ar-JO"/>
              </w:rPr>
              <w:t>.</w:t>
            </w:r>
          </w:p>
          <w:p w:rsidR="008C452C" w:rsidRDefault="008C452C"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الدورة الزراعية</w:t>
            </w:r>
            <w:r>
              <w:rPr>
                <w:rFonts w:ascii="Arial" w:hAnsi="Arial" w:cs="Arial" w:hint="cs"/>
                <w:sz w:val="24"/>
                <w:szCs w:val="24"/>
                <w:rtl/>
                <w:lang w:bidi="ar-JO"/>
              </w:rPr>
              <w:t>.</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تسونامي.</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التايفون.</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السايكلون.</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الكارثة.</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الخطر.</w:t>
            </w:r>
          </w:p>
          <w:p w:rsidR="00945C21" w:rsidRDefault="00945C21"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الشركات المتعددة الجنسيات.</w:t>
            </w:r>
          </w:p>
          <w:p w:rsidR="008C452C" w:rsidRDefault="008C452C" w:rsidP="00945C2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العولمة</w:t>
            </w:r>
            <w:r>
              <w:rPr>
                <w:rFonts w:ascii="Arial" w:hAnsi="Arial" w:cs="Arial" w:hint="cs"/>
                <w:sz w:val="24"/>
                <w:szCs w:val="24"/>
                <w:rtl/>
                <w:lang w:bidi="ar-JO"/>
              </w:rPr>
              <w:t>.</w:t>
            </w:r>
          </w:p>
          <w:p w:rsidR="00316515" w:rsidRPr="00B855F4" w:rsidRDefault="008C452C" w:rsidP="00945C21">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945C21">
              <w:rPr>
                <w:rFonts w:ascii="Arial" w:hAnsi="Arial" w:cs="Arial" w:hint="cs"/>
                <w:sz w:val="24"/>
                <w:szCs w:val="24"/>
                <w:rtl/>
                <w:lang w:bidi="ar-JO"/>
              </w:rPr>
              <w:t>البصمة البيئية</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F4E5F" w:rsidRPr="002F4E5F" w:rsidRDefault="008C452C" w:rsidP="002F4E5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F4E5F" w:rsidRPr="002F4E5F">
              <w:rPr>
                <w:rFonts w:ascii="Arial" w:hAnsi="Arial" w:cs="Arial" w:hint="cs"/>
                <w:sz w:val="24"/>
                <w:szCs w:val="24"/>
                <w:rtl/>
              </w:rPr>
              <w:t>الزراعة الكثيفة هي الزراعة التي تعتمد على الأيدي العاملة الكثيرة وعلى زراعة الأرض بأكثر من محصول على مدار السنة مما يؤدي إجهاد الأرض.</w:t>
            </w:r>
          </w:p>
          <w:p w:rsidR="002F4E5F" w:rsidRPr="002F4E5F" w:rsidRDefault="002F4E5F" w:rsidP="002F4E5F">
            <w:pPr>
              <w:bidi/>
              <w:spacing w:line="336" w:lineRule="auto"/>
              <w:jc w:val="lowKashida"/>
              <w:rPr>
                <w:rFonts w:ascii="Arial" w:hAnsi="Arial" w:cs="Arial"/>
                <w:sz w:val="24"/>
                <w:szCs w:val="24"/>
                <w:rtl/>
              </w:rPr>
            </w:pPr>
            <w:r>
              <w:rPr>
                <w:rFonts w:ascii="Arial" w:hAnsi="Arial" w:cs="Arial" w:hint="cs"/>
                <w:sz w:val="24"/>
                <w:szCs w:val="24"/>
                <w:rtl/>
              </w:rPr>
              <w:t>-</w:t>
            </w:r>
            <w:r w:rsidRPr="002F4E5F">
              <w:rPr>
                <w:rFonts w:ascii="Arial" w:hAnsi="Arial" w:cs="Arial" w:hint="cs"/>
                <w:sz w:val="24"/>
                <w:szCs w:val="24"/>
                <w:rtl/>
              </w:rPr>
              <w:t xml:space="preserve"> الزراعة العضوية هو نظام يعتمد على إدارة النظام البيئي بدلا من المدخلات الزراعية الخارجية، إنها نظام دراسة التأثيرات البيئية والاجتماعية المحتملة من خلال وقف استخدام المدخلات مثل: الأسمدة الاصطناعية والمبيدات، وتحل مكانها أساليب إدارة تتفق وخصائص كل موقع وتحافظ على خصوبة التربة طويلة الأجل وتزيدها وتمنع الآفات والأمراض.</w:t>
            </w:r>
          </w:p>
          <w:p w:rsidR="002F4E5F" w:rsidRDefault="002F4E5F" w:rsidP="002F4E5F">
            <w:pPr>
              <w:bidi/>
              <w:spacing w:line="336" w:lineRule="auto"/>
              <w:jc w:val="lowKashida"/>
              <w:rPr>
                <w:rFonts w:ascii="Arial" w:hAnsi="Arial" w:cs="Arial"/>
                <w:sz w:val="23"/>
                <w:szCs w:val="23"/>
                <w:rtl/>
              </w:rPr>
            </w:pPr>
            <w:r>
              <w:rPr>
                <w:rFonts w:ascii="Arial" w:hAnsi="Arial" w:cs="Arial" w:hint="cs"/>
                <w:sz w:val="24"/>
                <w:szCs w:val="24"/>
                <w:rtl/>
              </w:rPr>
              <w:t>-</w:t>
            </w:r>
            <w:r w:rsidRPr="002F4E5F">
              <w:rPr>
                <w:rFonts w:ascii="Arial" w:hAnsi="Arial" w:cs="Arial" w:hint="cs"/>
                <w:sz w:val="24"/>
                <w:szCs w:val="24"/>
                <w:rtl/>
              </w:rPr>
              <w:t xml:space="preserve"> الزراعة المستدامة هي الزراعة التي تهدف إلى الحفاظ على بيئة نظيفة خالية من الملوثات الكيماوية ومنتجاتها صحية خالية من بقايا المبيدات وتحافظ على التربة وتسمح بتجددها وتأخذ بعين الاعتبار الموارد المائية كما تعتمد على السماد العضوي.</w:t>
            </w:r>
          </w:p>
          <w:p w:rsidR="00316515" w:rsidRPr="007803AB" w:rsidRDefault="002F4E5F" w:rsidP="002F4E5F">
            <w:pPr>
              <w:bidi/>
              <w:spacing w:line="336" w:lineRule="auto"/>
              <w:jc w:val="lowKashida"/>
              <w:rPr>
                <w:rFonts w:ascii="Arial" w:hAnsi="Arial" w:cs="Arial"/>
                <w:sz w:val="23"/>
                <w:szCs w:val="23"/>
                <w:rtl/>
              </w:rPr>
            </w:pPr>
            <w:r w:rsidRPr="007803AB">
              <w:rPr>
                <w:rFonts w:ascii="Arial" w:hAnsi="Arial" w:cs="Arial"/>
                <w:sz w:val="23"/>
                <w:szCs w:val="23"/>
                <w:rtl/>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2EFB" w:rsidRPr="00EB238C" w:rsidRDefault="008C452C" w:rsidP="00767200">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767200">
              <w:rPr>
                <w:rFonts w:ascii="Arial" w:hAnsi="Arial" w:cs="Arial" w:hint="cs"/>
                <w:sz w:val="24"/>
                <w:szCs w:val="24"/>
                <w:rtl/>
                <w:lang w:bidi="ar-JO"/>
              </w:rPr>
              <w:t>تتنبه للمشكيلات البيئية التي تعاني منها المنطقة</w:t>
            </w:r>
            <w:r w:rsidR="004711DE">
              <w:rPr>
                <w:rFonts w:ascii="Arial" w:hAnsi="Arial" w:cs="Arial" w:hint="cs"/>
                <w:sz w:val="24"/>
                <w:szCs w:val="24"/>
                <w:rtl/>
                <w:lang w:bidi="ar-JO"/>
              </w:rPr>
              <w:t>.</w:t>
            </w:r>
          </w:p>
          <w:p w:rsidR="00942EFB" w:rsidRDefault="00942EFB" w:rsidP="00942EFB">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sidR="004711DE">
              <w:rPr>
                <w:rFonts w:ascii="Arial" w:hAnsi="Arial" w:cs="Arial" w:hint="cs"/>
                <w:sz w:val="24"/>
                <w:szCs w:val="24"/>
                <w:rtl/>
                <w:lang w:bidi="ar-JO"/>
              </w:rPr>
              <w:t>تقدر أهمية تقييم الأثر البيئي.</w:t>
            </w:r>
          </w:p>
          <w:p w:rsidR="008C452C" w:rsidRPr="00375BEE" w:rsidRDefault="00942EFB" w:rsidP="00767200">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7200">
              <w:rPr>
                <w:rFonts w:ascii="Arial" w:hAnsi="Arial" w:cs="Arial" w:hint="cs"/>
                <w:sz w:val="24"/>
                <w:szCs w:val="24"/>
                <w:rtl/>
                <w:lang w:bidi="ar-JO"/>
              </w:rPr>
              <w:t>تدرك للتأثيرات البيئية المتوقعة للتجارة الحرة في الأردن في استهلاك المياه، ومصادر الطاقة</w:t>
            </w:r>
            <w:r w:rsidR="004711DE">
              <w:rPr>
                <w:rFonts w:ascii="Arial" w:hAnsi="Arial" w:cs="Arial" w:hint="cs"/>
                <w:sz w:val="24"/>
                <w:szCs w:val="24"/>
                <w:rtl/>
                <w:lang w:bidi="ar-JO"/>
              </w:rPr>
              <w:t>.</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612652" w:rsidRDefault="008C452C"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12652">
              <w:rPr>
                <w:rFonts w:ascii="Arial" w:hAnsi="Arial" w:cs="Arial"/>
                <w:sz w:val="24"/>
                <w:szCs w:val="24"/>
                <w:rtl/>
                <w:lang w:bidi="ar-JO"/>
              </w:rPr>
              <w:t xml:space="preserve">الشكل </w:t>
            </w:r>
            <w:r w:rsidR="00612652">
              <w:rPr>
                <w:rFonts w:ascii="Arial" w:hAnsi="Arial" w:cs="Arial" w:hint="cs"/>
                <w:sz w:val="24"/>
                <w:szCs w:val="24"/>
                <w:rtl/>
                <w:lang w:bidi="ar-JO"/>
              </w:rPr>
              <w:t xml:space="preserve">( 3 </w:t>
            </w:r>
            <w:r w:rsidR="00612652">
              <w:rPr>
                <w:rFonts w:ascii="Arial" w:hAnsi="Arial" w:cs="Arial"/>
                <w:sz w:val="24"/>
                <w:szCs w:val="24"/>
                <w:rtl/>
                <w:lang w:bidi="ar-JO"/>
              </w:rPr>
              <w:t>–</w:t>
            </w:r>
            <w:r w:rsidR="00612652">
              <w:rPr>
                <w:rFonts w:ascii="Arial" w:hAnsi="Arial" w:cs="Arial" w:hint="cs"/>
                <w:sz w:val="24"/>
                <w:szCs w:val="24"/>
                <w:rtl/>
                <w:lang w:bidi="ar-JO"/>
              </w:rPr>
              <w:t xml:space="preserve"> 1 ).</w:t>
            </w:r>
            <w:r w:rsidR="00612652" w:rsidRPr="00B855F4">
              <w:rPr>
                <w:rFonts w:ascii="Arial" w:hAnsi="Arial" w:cs="Arial"/>
                <w:sz w:val="24"/>
                <w:szCs w:val="24"/>
                <w:rtl/>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7 ).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9 ).</w:t>
            </w:r>
          </w:p>
          <w:p w:rsidR="008C452C" w:rsidRPr="00B855F4" w:rsidRDefault="00767200" w:rsidP="0076720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10 ).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5C21" w:rsidRPr="00B855F4" w:rsidRDefault="008C452C" w:rsidP="00945C21">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45C21">
              <w:rPr>
                <w:rFonts w:ascii="Arial" w:hAnsi="Arial" w:cs="Arial" w:hint="cs"/>
                <w:sz w:val="24"/>
                <w:szCs w:val="24"/>
                <w:rtl/>
              </w:rPr>
              <w:t>يطلب من الطالبات كتابة تقرير عن المشكلات البيئية والصحية الناجمة عن النفايات</w:t>
            </w:r>
            <w:r w:rsidR="00945C21" w:rsidRPr="00B855F4">
              <w:rPr>
                <w:rFonts w:ascii="Arial" w:hAnsi="Arial" w:cs="Arial"/>
                <w:sz w:val="24"/>
                <w:szCs w:val="24"/>
                <w:rtl/>
              </w:rPr>
              <w:t>.</w:t>
            </w:r>
          </w:p>
          <w:p w:rsidR="008C452C" w:rsidRPr="00B855F4" w:rsidRDefault="00945C21" w:rsidP="00945C2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تصميم عرض تقديمي يوضح دور السياحة في زيادة الدخل القومي.</w:t>
            </w:r>
          </w:p>
        </w:tc>
      </w:tr>
    </w:tbl>
    <w:p w:rsidR="00D84BF1" w:rsidRPr="005A1E5E" w:rsidRDefault="00D84BF1" w:rsidP="0031651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2472"/>
        <w:gridCol w:w="1497"/>
        <w:gridCol w:w="2055"/>
        <w:gridCol w:w="1914"/>
        <w:gridCol w:w="4343"/>
      </w:tblGrid>
      <w:tr w:rsidR="00D84BF1" w:rsidRPr="00B855F4" w:rsidTr="00F52F79">
        <w:tc>
          <w:tcPr>
            <w:tcW w:w="4919" w:type="dxa"/>
            <w:gridSpan w:val="2"/>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D84BF1"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76511A">
              <w:rPr>
                <w:rFonts w:ascii="Arial" w:hAnsi="Arial" w:cs="Arial" w:hint="cs"/>
                <w:sz w:val="24"/>
                <w:szCs w:val="24"/>
                <w:rtl/>
                <w:lang w:bidi="ar-JO"/>
              </w:rPr>
              <w:t>الثاني</w:t>
            </w:r>
            <w:r w:rsidR="00FC4DA0"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76511A">
        <w:tc>
          <w:tcPr>
            <w:tcW w:w="2447"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3969" w:type="dxa"/>
            <w:gridSpan w:val="2"/>
            <w:vAlign w:val="center"/>
          </w:tcPr>
          <w:p w:rsidR="00D84BF1" w:rsidRPr="00B855F4" w:rsidRDefault="00D84BF1"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التكنولوجيا والأدوات الجغرافية</w:t>
            </w:r>
            <w:r>
              <w:rPr>
                <w:rFonts w:ascii="Arial" w:hAnsi="Arial" w:cs="Arial" w:hint="cs"/>
                <w:sz w:val="24"/>
                <w:szCs w:val="24"/>
                <w:rtl/>
              </w:rPr>
              <w:t>.</w:t>
            </w:r>
          </w:p>
        </w:tc>
        <w:tc>
          <w:tcPr>
            <w:tcW w:w="2055" w:type="dxa"/>
            <w:vAlign w:val="center"/>
          </w:tcPr>
          <w:p w:rsidR="00D84BF1" w:rsidRPr="00B855F4" w:rsidRDefault="00D84BF1"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148</w:t>
            </w:r>
            <w:r w:rsidRPr="00B855F4">
              <w:rPr>
                <w:rFonts w:ascii="Arial" w:hAnsi="Arial" w:cs="Arial"/>
                <w:sz w:val="24"/>
                <w:szCs w:val="24"/>
                <w:rtl/>
                <w:lang w:bidi="ar-JO"/>
              </w:rPr>
              <w:t xml:space="preserve"> - </w:t>
            </w:r>
            <w:r w:rsidR="0076511A">
              <w:rPr>
                <w:rFonts w:ascii="Arial" w:hAnsi="Arial" w:cs="Arial" w:hint="cs"/>
                <w:sz w:val="24"/>
                <w:szCs w:val="24"/>
                <w:rtl/>
                <w:lang w:bidi="ar-JO"/>
              </w:rPr>
              <w:t>191</w:t>
            </w:r>
          </w:p>
        </w:tc>
        <w:tc>
          <w:tcPr>
            <w:tcW w:w="1914" w:type="dxa"/>
            <w:vAlign w:val="center"/>
          </w:tcPr>
          <w:p w:rsidR="00D84BF1" w:rsidRPr="00B855F4" w:rsidRDefault="00D84BF1"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6511A">
              <w:rPr>
                <w:rFonts w:ascii="Arial" w:hAnsi="Arial" w:cs="Arial" w:hint="cs"/>
                <w:sz w:val="24"/>
                <w:szCs w:val="24"/>
                <w:rtl/>
                <w:lang w:bidi="ar-JO"/>
              </w:rPr>
              <w:t>13</w:t>
            </w:r>
          </w:p>
        </w:tc>
        <w:tc>
          <w:tcPr>
            <w:tcW w:w="4343" w:type="dxa"/>
            <w:vAlign w:val="center"/>
          </w:tcPr>
          <w:p w:rsidR="00D84BF1" w:rsidRPr="00B855F4" w:rsidRDefault="00D84BF1" w:rsidP="0076511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76511A">
              <w:rPr>
                <w:rFonts w:ascii="Arial" w:hAnsi="Arial" w:cs="Arial" w:hint="cs"/>
                <w:sz w:val="24"/>
                <w:szCs w:val="24"/>
                <w:rtl/>
                <w:lang w:bidi="ar-JO"/>
              </w:rPr>
              <w:t>من</w:t>
            </w:r>
            <w:r w:rsidR="0076511A" w:rsidRPr="00B855F4">
              <w:rPr>
                <w:rFonts w:ascii="Arial" w:hAnsi="Arial" w:cs="Arial"/>
                <w:sz w:val="24"/>
                <w:szCs w:val="24"/>
                <w:rtl/>
                <w:lang w:bidi="ar-JO"/>
              </w:rPr>
              <w:t xml:space="preserve"> </w:t>
            </w:r>
            <w:r w:rsidR="0076511A" w:rsidRPr="00B855F4">
              <w:rPr>
                <w:rFonts w:ascii="Arial" w:hAnsi="Arial" w:cs="Arial"/>
                <w:sz w:val="24"/>
                <w:szCs w:val="24"/>
                <w:rtl/>
              </w:rPr>
              <w:t xml:space="preserve">شهر </w:t>
            </w:r>
            <w:r w:rsidR="0076511A">
              <w:rPr>
                <w:rFonts w:ascii="Arial" w:hAnsi="Arial" w:cs="Arial" w:hint="cs"/>
                <w:sz w:val="24"/>
                <w:szCs w:val="24"/>
                <w:rtl/>
              </w:rPr>
              <w:t xml:space="preserve">( 4 ) </w:t>
            </w:r>
            <w:r w:rsidR="0076511A">
              <w:rPr>
                <w:rFonts w:ascii="Arial" w:hAnsi="Arial" w:cs="Arial"/>
                <w:sz w:val="24"/>
                <w:szCs w:val="24"/>
                <w:rtl/>
              </w:rPr>
              <w:t>–</w:t>
            </w:r>
            <w:r w:rsidR="0076511A">
              <w:rPr>
                <w:rFonts w:ascii="Arial" w:hAnsi="Arial" w:cs="Arial" w:hint="cs"/>
                <w:sz w:val="24"/>
                <w:szCs w:val="24"/>
                <w:rtl/>
              </w:rPr>
              <w:t xml:space="preserve">  إلى شهر ( 6 )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B43BE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43BEA">
              <w:rPr>
                <w:rFonts w:ascii="Arial" w:hAnsi="Arial" w:cs="Arial" w:hint="cs"/>
                <w:sz w:val="24"/>
                <w:szCs w:val="24"/>
                <w:rtl/>
              </w:rPr>
              <w:t>تتعرف على مبادئ الخريطة، من حيث عناصرها وأنواعها وأهم تطبيقاتها</w:t>
            </w:r>
            <w:r>
              <w:rPr>
                <w:rFonts w:ascii="Arial" w:hAnsi="Arial" w:cs="Arial" w:hint="cs"/>
                <w:sz w:val="24"/>
                <w:szCs w:val="24"/>
                <w:rtl/>
              </w:rPr>
              <w:t>.</w:t>
            </w:r>
          </w:p>
          <w:p w:rsidR="00D84BF1" w:rsidRPr="00EB238C" w:rsidRDefault="00D84BF1" w:rsidP="00B43BEA">
            <w:pPr>
              <w:bidi/>
              <w:spacing w:line="336" w:lineRule="auto"/>
              <w:jc w:val="lowKashida"/>
              <w:rPr>
                <w:rFonts w:ascii="Arial" w:hAnsi="Arial" w:cs="Arial"/>
                <w:sz w:val="24"/>
                <w:szCs w:val="24"/>
                <w:rtl/>
              </w:rPr>
            </w:pPr>
            <w:r>
              <w:rPr>
                <w:rFonts w:ascii="Arial" w:hAnsi="Arial" w:cs="Arial" w:hint="cs"/>
                <w:sz w:val="24"/>
                <w:szCs w:val="24"/>
                <w:rtl/>
              </w:rPr>
              <w:t xml:space="preserve">3- </w:t>
            </w:r>
            <w:r w:rsidR="00B43BEA">
              <w:rPr>
                <w:rFonts w:ascii="Arial" w:hAnsi="Arial" w:cs="Arial" w:hint="cs"/>
                <w:sz w:val="24"/>
                <w:szCs w:val="24"/>
                <w:rtl/>
              </w:rPr>
              <w:t>تصنف البيانات الجغرافية المستخدمة في نظم المعلومات الجغرافي</w:t>
            </w:r>
            <w:r w:rsidRPr="00EB238C">
              <w:rPr>
                <w:rFonts w:ascii="Arial" w:hAnsi="Arial" w:cs="Arial"/>
                <w:sz w:val="24"/>
                <w:szCs w:val="24"/>
                <w:rtl/>
              </w:rPr>
              <w:t>.</w:t>
            </w:r>
          </w:p>
          <w:p w:rsidR="00D84BF1" w:rsidRPr="00EB238C" w:rsidRDefault="00D84BF1" w:rsidP="00B43BE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B43BEA">
              <w:rPr>
                <w:rFonts w:ascii="Arial" w:hAnsi="Arial" w:cs="Arial" w:hint="cs"/>
                <w:sz w:val="24"/>
                <w:szCs w:val="24"/>
                <w:rtl/>
              </w:rPr>
              <w:t>تميز بين الصور الجوية والصور الفضائية</w:t>
            </w:r>
            <w:r w:rsidRPr="00EB238C">
              <w:rPr>
                <w:rFonts w:ascii="Arial" w:hAnsi="Arial" w:cs="Arial"/>
                <w:sz w:val="24"/>
                <w:szCs w:val="24"/>
                <w:rtl/>
              </w:rPr>
              <w:t>.</w:t>
            </w:r>
          </w:p>
          <w:p w:rsidR="00D84BF1" w:rsidRDefault="00D84BF1" w:rsidP="00B43BE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B43BEA">
              <w:rPr>
                <w:rFonts w:ascii="Arial" w:hAnsi="Arial" w:cs="Arial" w:hint="cs"/>
                <w:sz w:val="24"/>
                <w:szCs w:val="24"/>
                <w:rtl/>
              </w:rPr>
              <w:t>تقدر دور الصور الجوية والصور الفضائية، في إنتاج الخرائط</w:t>
            </w:r>
            <w:r w:rsidRPr="00EB238C">
              <w:rPr>
                <w:rFonts w:ascii="Arial" w:hAnsi="Arial" w:cs="Arial"/>
                <w:sz w:val="24"/>
                <w:szCs w:val="24"/>
                <w:rtl/>
              </w:rPr>
              <w:t>.</w:t>
            </w:r>
          </w:p>
          <w:p w:rsidR="00D84BF1" w:rsidRDefault="00D84BF1"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B43BEA">
              <w:rPr>
                <w:rFonts w:ascii="Arial" w:hAnsi="Arial" w:cs="Arial" w:hint="cs"/>
                <w:sz w:val="24"/>
                <w:szCs w:val="24"/>
                <w:rtl/>
                <w:lang w:bidi="ar-JO"/>
              </w:rPr>
              <w:t>تستخلص الأغراض المتنوعة لتطبيقات نظم المعلومات الجغرافية</w:t>
            </w:r>
            <w:r>
              <w:rPr>
                <w:rFonts w:ascii="Arial" w:hAnsi="Arial" w:cs="Arial" w:hint="cs"/>
                <w:sz w:val="24"/>
                <w:szCs w:val="24"/>
                <w:rtl/>
                <w:lang w:bidi="ar-JO"/>
              </w:rPr>
              <w:t>.</w:t>
            </w:r>
          </w:p>
          <w:p w:rsidR="002436A2" w:rsidRDefault="002436A2"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B43BEA">
              <w:rPr>
                <w:rFonts w:ascii="Arial" w:hAnsi="Arial" w:cs="Arial" w:hint="cs"/>
                <w:sz w:val="24"/>
                <w:szCs w:val="24"/>
                <w:rtl/>
                <w:lang w:bidi="ar-JO"/>
              </w:rPr>
              <w:t>تستنتج أثر الاستشعار عن بعد في حل كثير من المشكلات البيئية والجغرافية</w:t>
            </w:r>
            <w:r>
              <w:rPr>
                <w:rFonts w:ascii="Arial" w:hAnsi="Arial" w:cs="Arial" w:hint="cs"/>
                <w:sz w:val="24"/>
                <w:szCs w:val="24"/>
                <w:rtl/>
                <w:lang w:bidi="ar-JO"/>
              </w:rPr>
              <w:t>.</w:t>
            </w:r>
          </w:p>
          <w:p w:rsidR="002436A2" w:rsidRPr="00B855F4" w:rsidRDefault="002436A2"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B43BEA">
              <w:rPr>
                <w:rFonts w:ascii="Arial" w:hAnsi="Arial" w:cs="Arial" w:hint="cs"/>
                <w:sz w:val="24"/>
                <w:szCs w:val="24"/>
                <w:rtl/>
                <w:lang w:bidi="ar-JO"/>
              </w:rPr>
              <w:t xml:space="preserve"> تدرك أهمية نظام تحديد الموقع العالمي في تحديد الأماكن على سطح الأرض</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AD689D" w:rsidRDefault="002436A2"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6B82">
              <w:rPr>
                <w:rFonts w:ascii="Arial" w:hAnsi="Arial" w:cs="Arial" w:hint="cs"/>
                <w:sz w:val="24"/>
                <w:szCs w:val="24"/>
                <w:rtl/>
              </w:rPr>
              <w:t>الأطلس المدرسي.</w:t>
            </w:r>
          </w:p>
          <w:p w:rsidR="00AD689D" w:rsidRDefault="00AD689D" w:rsidP="009F6B82">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w:t>
            </w:r>
            <w:r w:rsidR="009F6B82">
              <w:rPr>
                <w:rFonts w:ascii="Arial" w:hAnsi="Arial" w:cs="Arial" w:hint="cs"/>
                <w:sz w:val="24"/>
                <w:szCs w:val="24"/>
                <w:rtl/>
              </w:rPr>
              <w:t>الشبكة العنكبوتية (الإنترنت)</w:t>
            </w:r>
            <w:r w:rsidR="009F6B82" w:rsidRPr="00B855F4">
              <w:rPr>
                <w:rFonts w:ascii="Arial" w:hAnsi="Arial" w:cs="Arial"/>
                <w:sz w:val="24"/>
                <w:szCs w:val="24"/>
                <w:rtl/>
              </w:rPr>
              <w:t>.</w:t>
            </w:r>
          </w:p>
          <w:p w:rsidR="00D84BF1" w:rsidRPr="00B855F4" w:rsidRDefault="00AD689D"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9F6B82">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A2736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w:t>
            </w:r>
            <w:r w:rsidR="00A2736D" w:rsidRPr="00A2736D">
              <w:rPr>
                <w:rFonts w:ascii="Arial" w:eastAsia="Calibri" w:hAnsi="Arial" w:cs="Arial" w:hint="cs"/>
                <w:sz w:val="24"/>
                <w:szCs w:val="24"/>
                <w:rtl/>
              </w:rPr>
              <w:t>تقرير حول الآثار المترتبة على الفتاوى غير الصحيحة</w:t>
            </w:r>
            <w:r w:rsidR="0077080B" w:rsidRPr="00B855F4">
              <w:rPr>
                <w:rFonts w:ascii="Arial" w:hAnsi="Arial" w:cs="Arial"/>
                <w:sz w:val="24"/>
                <w:szCs w:val="24"/>
                <w:rtl/>
              </w:rPr>
              <w:t>.</w:t>
            </w:r>
          </w:p>
          <w:p w:rsidR="00D84BF1" w:rsidRPr="00B855F4" w:rsidRDefault="0077080B"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w:t>
            </w:r>
            <w:r w:rsidR="003C191E">
              <w:rPr>
                <w:rFonts w:ascii="Arial" w:hAnsi="Arial" w:cs="Arial" w:hint="cs"/>
                <w:sz w:val="24"/>
                <w:szCs w:val="24"/>
                <w:rtl/>
              </w:rPr>
              <w:t xml:space="preserve"> مكتبة المدرسة و</w:t>
            </w:r>
            <w:r w:rsidR="003C191E"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9F7323" w:rsidRPr="00B855F4" w:rsidTr="00F52F79">
        <w:tc>
          <w:tcPr>
            <w:tcW w:w="2034" w:type="dxa"/>
            <w:vAlign w:val="bottom"/>
          </w:tcPr>
          <w:p w:rsidR="009F7323" w:rsidRPr="00B855F4" w:rsidRDefault="009F7323"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1- </w:t>
            </w:r>
          </w:p>
        </w:tc>
        <w:tc>
          <w:tcPr>
            <w:tcW w:w="1560" w:type="dxa"/>
            <w:vAlign w:val="bottom"/>
          </w:tcPr>
          <w:p w:rsidR="009F7323" w:rsidRDefault="009F732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9F7323" w:rsidRDefault="009F7323">
            <w:pPr>
              <w:bidi/>
              <w:spacing w:line="336" w:lineRule="auto"/>
              <w:rPr>
                <w:rFonts w:ascii="Arial" w:hAnsi="Arial" w:cs="Arial"/>
              </w:rPr>
            </w:pPr>
            <w:r>
              <w:rPr>
                <w:rFonts w:ascii="Arial" w:hAnsi="Arial" w:cs="Arial"/>
                <w:rtl/>
              </w:rPr>
              <w:t xml:space="preserve">3- </w:t>
            </w:r>
          </w:p>
        </w:tc>
        <w:tc>
          <w:tcPr>
            <w:tcW w:w="5044"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9F7323" w:rsidRPr="00B855F4" w:rsidRDefault="009F7323"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636BC">
              <w:rPr>
                <w:rFonts w:ascii="Arial" w:hAnsi="Arial" w:cs="Arial" w:hint="cs"/>
                <w:sz w:val="24"/>
                <w:szCs w:val="24"/>
                <w:rtl/>
                <w:lang w:bidi="ar-JO"/>
              </w:rPr>
              <w:t>الحادي 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6511A">
              <w:rPr>
                <w:rFonts w:ascii="Arial" w:hAnsi="Arial" w:cs="Arial" w:hint="cs"/>
                <w:sz w:val="24"/>
                <w:szCs w:val="24"/>
                <w:rtl/>
              </w:rPr>
              <w:t>التكنولوجيا والأدوات الجغرافية</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6511A">
              <w:rPr>
                <w:rFonts w:ascii="Arial" w:hAnsi="Arial" w:cs="Arial" w:hint="cs"/>
                <w:sz w:val="24"/>
                <w:szCs w:val="24"/>
                <w:rtl/>
                <w:lang w:bidi="ar-JO"/>
              </w:rPr>
              <w:t>148</w:t>
            </w:r>
            <w:r w:rsidR="0076511A" w:rsidRPr="00B855F4">
              <w:rPr>
                <w:rFonts w:ascii="Arial" w:hAnsi="Arial" w:cs="Arial"/>
                <w:sz w:val="24"/>
                <w:szCs w:val="24"/>
                <w:rtl/>
                <w:lang w:bidi="ar-JO"/>
              </w:rPr>
              <w:t xml:space="preserve"> - </w:t>
            </w:r>
            <w:r w:rsidR="0076511A">
              <w:rPr>
                <w:rFonts w:ascii="Arial" w:hAnsi="Arial" w:cs="Arial" w:hint="cs"/>
                <w:sz w:val="24"/>
                <w:szCs w:val="24"/>
                <w:rtl/>
                <w:lang w:bidi="ar-JO"/>
              </w:rPr>
              <w:t>191</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3D5372"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6511A">
              <w:rPr>
                <w:rFonts w:ascii="Arial" w:hAnsi="Arial" w:cs="Arial" w:hint="cs"/>
                <w:sz w:val="24"/>
                <w:szCs w:val="24"/>
                <w:rtl/>
              </w:rPr>
              <w:t>الخريطة</w:t>
            </w:r>
            <w:r w:rsidR="003D5372">
              <w:rPr>
                <w:rFonts w:ascii="Arial" w:hAnsi="Arial" w:cs="Arial" w:hint="cs"/>
                <w:sz w:val="24"/>
                <w:szCs w:val="24"/>
                <w:rtl/>
                <w:lang w:bidi="ar-JO"/>
              </w:rPr>
              <w:t>.</w:t>
            </w:r>
          </w:p>
          <w:p w:rsidR="003D5372" w:rsidRPr="00B855F4" w:rsidRDefault="003D5372" w:rsidP="0076511A">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6511A">
              <w:rPr>
                <w:rFonts w:ascii="Arial" w:hAnsi="Arial" w:cs="Arial" w:hint="cs"/>
                <w:sz w:val="24"/>
                <w:szCs w:val="24"/>
                <w:rtl/>
                <w:lang w:bidi="ar-JO"/>
              </w:rPr>
              <w:t>التقنيات الحديثة</w:t>
            </w:r>
            <w:r>
              <w:rPr>
                <w:rFonts w:ascii="Arial" w:hAnsi="Arial" w:cs="Arial" w:hint="cs"/>
                <w:sz w:val="24"/>
                <w:szCs w:val="24"/>
                <w:rtl/>
                <w:lang w:bidi="ar-JO"/>
              </w:rPr>
              <w:t>.</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rPr>
              <w:t>شبكة الإحداثيات</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الرموز الموضعية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مسقط الخريطة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نظم المعلومات الجغرافية</w:t>
            </w:r>
            <w:r w:rsidRPr="00B855F4">
              <w:rPr>
                <w:rFonts w:ascii="Arial" w:hAnsi="Arial" w:cs="Arial"/>
                <w:sz w:val="24"/>
                <w:szCs w:val="24"/>
                <w:rtl/>
                <w:lang w:bidi="ar-JO"/>
              </w:rPr>
              <w:t>.</w:t>
            </w:r>
          </w:p>
          <w:p w:rsidR="008C452C" w:rsidRPr="00B855F4"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الطوبولوجيا</w:t>
            </w:r>
            <w:r w:rsidRPr="00B855F4">
              <w:rPr>
                <w:rFonts w:ascii="Arial" w:hAnsi="Arial" w:cs="Arial"/>
                <w:sz w:val="24"/>
                <w:szCs w:val="24"/>
                <w:rtl/>
                <w:lang w:bidi="ar-JO"/>
              </w:rPr>
              <w:t>.</w:t>
            </w:r>
          </w:p>
          <w:p w:rsidR="00BB324D" w:rsidRDefault="008C452C" w:rsidP="00B83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830AA">
              <w:rPr>
                <w:rFonts w:ascii="Arial" w:hAnsi="Arial" w:cs="Arial" w:hint="cs"/>
                <w:sz w:val="24"/>
                <w:szCs w:val="24"/>
                <w:rtl/>
                <w:lang w:bidi="ar-JO"/>
              </w:rPr>
              <w:t>البكسل</w:t>
            </w:r>
            <w:r w:rsidRPr="00B855F4">
              <w:rPr>
                <w:rFonts w:ascii="Arial" w:hAnsi="Arial" w:cs="Arial"/>
                <w:sz w:val="24"/>
                <w:szCs w:val="24"/>
                <w:rtl/>
                <w:lang w:bidi="ar-JO"/>
              </w:rPr>
              <w:t>.</w:t>
            </w:r>
          </w:p>
          <w:p w:rsidR="00B830AA" w:rsidRDefault="00B830AA" w:rsidP="00B830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المعلومات الشبكية.</w:t>
            </w:r>
          </w:p>
          <w:p w:rsidR="00B830AA" w:rsidRDefault="00B830AA" w:rsidP="00B830A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الاستشعار عن بعد.</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bidi="ar-JO"/>
              </w:rPr>
              <w:t xml:space="preserve">- نظام </w:t>
            </w:r>
            <w:r>
              <w:rPr>
                <w:rFonts w:ascii="Arial" w:hAnsi="Arial" w:cs="Arial"/>
                <w:sz w:val="24"/>
                <w:szCs w:val="24"/>
                <w:lang w:val="en-GB" w:bidi="ar-JO"/>
              </w:rPr>
              <w:t>GPS</w:t>
            </w:r>
            <w:r>
              <w:rPr>
                <w:rFonts w:ascii="Arial" w:hAnsi="Arial" w:cs="Arial" w:hint="cs"/>
                <w:sz w:val="24"/>
                <w:szCs w:val="24"/>
                <w:rtl/>
                <w:lang w:val="en-GB" w:bidi="ar-JO"/>
              </w:rPr>
              <w:t>.</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المرئيات الفضائية.</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الإبصار المجسم.</w:t>
            </w:r>
          </w:p>
          <w:p w:rsid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الستريسكوب.</w:t>
            </w:r>
          </w:p>
          <w:p w:rsidR="00B830AA" w:rsidRPr="00B830AA" w:rsidRDefault="00B830AA" w:rsidP="00B830AA">
            <w:pPr>
              <w:widowControl w:val="0"/>
              <w:bidi/>
              <w:spacing w:line="336" w:lineRule="auto"/>
              <w:jc w:val="lowKashida"/>
              <w:rPr>
                <w:rFonts w:ascii="Arial" w:hAnsi="Arial" w:cs="Arial"/>
                <w:sz w:val="24"/>
                <w:szCs w:val="24"/>
                <w:rtl/>
                <w:lang w:val="en-GB" w:bidi="ar-JO"/>
              </w:rPr>
            </w:pPr>
            <w:r>
              <w:rPr>
                <w:rFonts w:ascii="Arial" w:hAnsi="Arial" w:cs="Arial" w:hint="cs"/>
                <w:sz w:val="24"/>
                <w:szCs w:val="24"/>
                <w:rtl/>
                <w:lang w:val="en-GB" w:bidi="ar-JO"/>
              </w:rPr>
              <w:t>- خرائط التوزيعات.</w:t>
            </w:r>
          </w:p>
          <w:p w:rsidR="008C452C" w:rsidRPr="00B855F4" w:rsidRDefault="008C452C" w:rsidP="008D02F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الخريطة هو تمثيل سطح الأرض الكروي أو جزء منه على سطح مستو وفق مقياس رسم معين.</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w:t>
            </w:r>
            <w:r w:rsidRPr="002820DA">
              <w:rPr>
                <w:rFonts w:ascii="Arial" w:hAnsi="Arial" w:cs="Arial" w:hint="cs"/>
                <w:sz w:val="24"/>
                <w:szCs w:val="24"/>
                <w:rtl/>
              </w:rPr>
              <w:t xml:space="preserve"> مقياس الرسم هي النسبة بين طول أي بُعد على الخريطة والبُعد الذي يقابله على الطبيعة.</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اتجاه الشمال هو رمز يظهر على الخرائط ويشير لاتجاه الشمال على سطح الأرض.</w:t>
            </w:r>
          </w:p>
          <w:p w:rsidR="002820DA" w:rsidRPr="002820DA" w:rsidRDefault="008C452C" w:rsidP="002820D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820DA" w:rsidRPr="002820DA">
              <w:rPr>
                <w:rFonts w:ascii="Arial" w:hAnsi="Arial" w:cs="Arial" w:hint="cs"/>
                <w:sz w:val="24"/>
                <w:szCs w:val="24"/>
                <w:rtl/>
              </w:rPr>
              <w:t>تسمى الصور الملتقطة من الجو بآلة التصوير بالصور الجوية، أما الصور الملتقطة من كاميرات خاصة تحملها الأقمار الصناعية فتسمى بالصور الفضائية.</w:t>
            </w:r>
          </w:p>
          <w:p w:rsidR="002820DA" w:rsidRPr="002820DA" w:rsidRDefault="002820DA" w:rsidP="002820DA">
            <w:pPr>
              <w:bidi/>
              <w:spacing w:line="336" w:lineRule="auto"/>
              <w:jc w:val="lowKashida"/>
              <w:rPr>
                <w:rFonts w:ascii="Arial" w:hAnsi="Arial" w:cs="Arial"/>
                <w:sz w:val="24"/>
                <w:szCs w:val="24"/>
                <w:rtl/>
              </w:rPr>
            </w:pPr>
            <w:r>
              <w:rPr>
                <w:rFonts w:ascii="Arial" w:hAnsi="Arial" w:cs="Arial" w:hint="cs"/>
                <w:sz w:val="24"/>
                <w:szCs w:val="24"/>
                <w:rtl/>
              </w:rPr>
              <w:t xml:space="preserve">- </w:t>
            </w:r>
            <w:r w:rsidRPr="002820DA">
              <w:rPr>
                <w:rFonts w:ascii="Arial" w:hAnsi="Arial" w:cs="Arial" w:hint="cs"/>
                <w:sz w:val="24"/>
                <w:szCs w:val="24"/>
                <w:rtl/>
              </w:rPr>
              <w:t>الصور الجوية هي الصور الملتقطة من الجو بآلة تصوير، أما الصور الفضائية فهي الصور الملتقطة من كاميرات خاصة تحملها الأقمار الصناعية.</w:t>
            </w:r>
          </w:p>
          <w:p w:rsidR="002820DA" w:rsidRPr="002820DA" w:rsidRDefault="002820DA" w:rsidP="002820DA">
            <w:pPr>
              <w:bidi/>
              <w:spacing w:line="336" w:lineRule="auto"/>
              <w:jc w:val="lowKashida"/>
              <w:rPr>
                <w:rFonts w:ascii="Arial" w:hAnsi="Arial" w:cs="Arial"/>
                <w:sz w:val="24"/>
                <w:szCs w:val="24"/>
                <w:rtl/>
                <w:lang w:bidi="ar-JO"/>
              </w:rPr>
            </w:pPr>
            <w:r>
              <w:rPr>
                <w:rFonts w:ascii="Arial" w:hAnsi="Arial" w:cs="Arial" w:hint="cs"/>
                <w:sz w:val="24"/>
                <w:szCs w:val="24"/>
                <w:rtl/>
              </w:rPr>
              <w:t>-</w:t>
            </w:r>
            <w:r w:rsidRPr="002820DA">
              <w:rPr>
                <w:rFonts w:ascii="Arial" w:hAnsi="Arial" w:cs="Arial" w:hint="cs"/>
                <w:sz w:val="24"/>
                <w:szCs w:val="24"/>
                <w:rtl/>
              </w:rPr>
              <w:t xml:space="preserve"> يستخدم مصطلح الاستشعار عن بُعد للدلالة على العمليات التي يمكن خلالها الحصول على معلومات عن سطح الأرض دون لمس أو تواجد في المكان</w:t>
            </w:r>
            <w:r w:rsidRPr="002820DA">
              <w:rPr>
                <w:rFonts w:ascii="Arial" w:hAnsi="Arial" w:cs="Arial" w:hint="cs"/>
                <w:sz w:val="24"/>
                <w:szCs w:val="24"/>
                <w:rtl/>
                <w:lang w:bidi="ar-JO"/>
              </w:rPr>
              <w:t>.</w:t>
            </w:r>
          </w:p>
          <w:p w:rsidR="002820DA" w:rsidRDefault="002820DA" w:rsidP="002820DA">
            <w:pPr>
              <w:bidi/>
              <w:spacing w:line="336" w:lineRule="auto"/>
              <w:jc w:val="lowKashida"/>
              <w:rPr>
                <w:rFonts w:ascii="Arial" w:hAnsi="Arial" w:cs="Arial" w:hint="cs"/>
                <w:sz w:val="24"/>
                <w:szCs w:val="24"/>
                <w:rtl/>
                <w:lang w:bidi="ar-JO"/>
              </w:rPr>
            </w:pPr>
          </w:p>
          <w:p w:rsidR="009F7323" w:rsidRPr="009F7323" w:rsidRDefault="009F7323" w:rsidP="009F7323">
            <w:pPr>
              <w:bidi/>
              <w:spacing w:line="336" w:lineRule="auto"/>
              <w:jc w:val="lowKashida"/>
              <w:rPr>
                <w:rFonts w:ascii="Arial" w:hAnsi="Arial" w:cs="Arial"/>
                <w:sz w:val="16"/>
                <w:szCs w:val="16"/>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43BEA" w:rsidRDefault="008C452C"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43BEA">
              <w:rPr>
                <w:rFonts w:ascii="Arial" w:hAnsi="Arial" w:cs="Arial" w:hint="cs"/>
                <w:sz w:val="24"/>
                <w:szCs w:val="24"/>
                <w:rtl/>
              </w:rPr>
              <w:t>تقدر دور الصور الجوية والصور الفضائية، في إنتاج الخرائط</w:t>
            </w:r>
            <w:r w:rsidR="00B43BEA" w:rsidRPr="00EB238C">
              <w:rPr>
                <w:rFonts w:ascii="Arial" w:hAnsi="Arial" w:cs="Arial"/>
                <w:sz w:val="24"/>
                <w:szCs w:val="24"/>
                <w:rtl/>
              </w:rPr>
              <w:t>.</w:t>
            </w:r>
          </w:p>
          <w:p w:rsidR="00B43BEA" w:rsidRPr="000532EA" w:rsidRDefault="00B43BEA" w:rsidP="00B43BEA">
            <w:pPr>
              <w:bidi/>
              <w:spacing w:line="336" w:lineRule="auto"/>
              <w:jc w:val="lowKashida"/>
              <w:rPr>
                <w:rFonts w:ascii="Arial" w:hAnsi="Arial" w:cs="Arial"/>
                <w:sz w:val="24"/>
                <w:szCs w:val="24"/>
                <w:rtl/>
                <w:lang w:bidi="ar-JO"/>
              </w:rPr>
            </w:pPr>
            <w:r>
              <w:rPr>
                <w:rFonts w:ascii="Arial" w:hAnsi="Arial" w:cs="Arial" w:hint="cs"/>
                <w:sz w:val="24"/>
                <w:szCs w:val="24"/>
                <w:rtl/>
                <w:lang w:bidi="ar-JO"/>
              </w:rPr>
              <w:t>- تدرك أهمية نظام تحديد الموقع العالمي في تحديد الأماكن على سطح الأرض.</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F5385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3858">
              <w:rPr>
                <w:rFonts w:ascii="Arial" w:hAnsi="Arial" w:cs="Arial" w:hint="cs"/>
                <w:sz w:val="24"/>
                <w:szCs w:val="24"/>
                <w:rtl/>
                <w:lang w:bidi="ar-JO"/>
              </w:rPr>
              <w:t xml:space="preserve">من </w:t>
            </w:r>
            <w:r>
              <w:rPr>
                <w:rFonts w:ascii="Arial" w:hAnsi="Arial" w:cs="Arial"/>
                <w:sz w:val="24"/>
                <w:szCs w:val="24"/>
                <w:rtl/>
                <w:lang w:bidi="ar-JO"/>
              </w:rPr>
              <w:t xml:space="preserve">الشكل </w:t>
            </w:r>
            <w:r>
              <w:rPr>
                <w:rFonts w:ascii="Arial" w:hAnsi="Arial" w:cs="Arial" w:hint="cs"/>
                <w:sz w:val="24"/>
                <w:szCs w:val="24"/>
                <w:rtl/>
                <w:lang w:bidi="ar-JO"/>
              </w:rPr>
              <w:t xml:space="preserve">(4 </w:t>
            </w:r>
            <w:r>
              <w:rPr>
                <w:rFonts w:ascii="Arial" w:hAnsi="Arial" w:cs="Arial"/>
                <w:sz w:val="24"/>
                <w:szCs w:val="24"/>
                <w:rtl/>
                <w:lang w:bidi="ar-JO"/>
              </w:rPr>
              <w:t>–</w:t>
            </w:r>
            <w:r w:rsidR="00F53858">
              <w:rPr>
                <w:rFonts w:ascii="Arial" w:hAnsi="Arial" w:cs="Arial" w:hint="cs"/>
                <w:sz w:val="24"/>
                <w:szCs w:val="24"/>
                <w:rtl/>
                <w:lang w:bidi="ar-JO"/>
              </w:rPr>
              <w:t xml:space="preserve"> 1</w:t>
            </w:r>
            <w:r>
              <w:rPr>
                <w:rFonts w:ascii="Arial" w:hAnsi="Arial" w:cs="Arial" w:hint="cs"/>
                <w:sz w:val="24"/>
                <w:szCs w:val="24"/>
                <w:rtl/>
                <w:lang w:bidi="ar-JO"/>
              </w:rPr>
              <w:t>)</w:t>
            </w:r>
            <w:r w:rsidR="00F53858">
              <w:rPr>
                <w:rFonts w:ascii="Arial" w:hAnsi="Arial" w:cs="Arial" w:hint="cs"/>
                <w:sz w:val="24"/>
                <w:szCs w:val="24"/>
                <w:rtl/>
                <w:lang w:bidi="ar-JO"/>
              </w:rPr>
              <w:t xml:space="preserve"> إلى </w:t>
            </w:r>
            <w:r w:rsidR="00F53858">
              <w:rPr>
                <w:rFonts w:ascii="Arial" w:hAnsi="Arial" w:cs="Arial"/>
                <w:sz w:val="24"/>
                <w:szCs w:val="24"/>
                <w:rtl/>
                <w:lang w:bidi="ar-JO"/>
              </w:rPr>
              <w:t xml:space="preserve">الشكل </w:t>
            </w:r>
            <w:r w:rsidR="00F53858">
              <w:rPr>
                <w:rFonts w:ascii="Arial" w:hAnsi="Arial" w:cs="Arial" w:hint="cs"/>
                <w:sz w:val="24"/>
                <w:szCs w:val="24"/>
                <w:rtl/>
                <w:lang w:bidi="ar-JO"/>
              </w:rPr>
              <w:t xml:space="preserve">(4 </w:t>
            </w:r>
            <w:r w:rsidR="00F53858">
              <w:rPr>
                <w:rFonts w:ascii="Arial" w:hAnsi="Arial" w:cs="Arial"/>
                <w:sz w:val="24"/>
                <w:szCs w:val="24"/>
                <w:rtl/>
                <w:lang w:bidi="ar-JO"/>
              </w:rPr>
              <w:t>–</w:t>
            </w:r>
            <w:r w:rsidR="00F53858">
              <w:rPr>
                <w:rFonts w:ascii="Arial" w:hAnsi="Arial" w:cs="Arial" w:hint="cs"/>
                <w:sz w:val="24"/>
                <w:szCs w:val="24"/>
                <w:rtl/>
                <w:lang w:bidi="ar-JO"/>
              </w:rPr>
              <w:t xml:space="preserve"> 38).</w:t>
            </w:r>
            <w:r w:rsidR="00F53858" w:rsidRPr="00B855F4">
              <w:rPr>
                <w:rFonts w:ascii="Arial" w:hAnsi="Arial" w:cs="Arial"/>
                <w:sz w:val="24"/>
                <w:szCs w:val="24"/>
                <w:rtl/>
                <w:lang w:bidi="ar-JO"/>
              </w:rPr>
              <w:t xml:space="preserve">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3C191E" w:rsidRPr="00B855F4" w:rsidRDefault="004A5F92"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3C191E">
              <w:rPr>
                <w:rFonts w:ascii="Arial" w:hAnsi="Arial" w:cs="Arial" w:hint="cs"/>
                <w:sz w:val="24"/>
                <w:szCs w:val="24"/>
                <w:rtl/>
              </w:rPr>
              <w:t xml:space="preserve">يطلب من الطالبات كتابة </w:t>
            </w:r>
            <w:r w:rsidR="003C191E" w:rsidRPr="00A2736D">
              <w:rPr>
                <w:rFonts w:ascii="Arial" w:eastAsia="Calibri" w:hAnsi="Arial" w:cs="Arial" w:hint="cs"/>
                <w:sz w:val="24"/>
                <w:szCs w:val="24"/>
                <w:rtl/>
              </w:rPr>
              <w:t>تقرير حول الآثار المترتبة على الفتاوى غير الصحيحة</w:t>
            </w:r>
            <w:r w:rsidR="003C191E" w:rsidRPr="00B855F4">
              <w:rPr>
                <w:rFonts w:ascii="Arial" w:hAnsi="Arial" w:cs="Arial"/>
                <w:sz w:val="24"/>
                <w:szCs w:val="24"/>
                <w:rtl/>
              </w:rPr>
              <w:t>.</w:t>
            </w:r>
          </w:p>
          <w:p w:rsidR="008C452C" w:rsidRPr="00B855F4" w:rsidRDefault="003C191E" w:rsidP="003C191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و</w:t>
            </w:r>
            <w:r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r>
    </w:tbl>
    <w:p w:rsidR="002A0EC6" w:rsidRPr="00B855F4" w:rsidRDefault="002A0EC6" w:rsidP="009F7323">
      <w:pPr>
        <w:widowControl w:val="0"/>
        <w:bidi/>
        <w:spacing w:after="0" w:line="360" w:lineRule="auto"/>
        <w:rPr>
          <w:rFonts w:ascii="Arial" w:hAnsi="Arial" w:cs="Arial"/>
          <w:sz w:val="24"/>
          <w:szCs w:val="24"/>
        </w:rPr>
      </w:pPr>
    </w:p>
    <w:sectPr w:rsidR="002A0EC6" w:rsidRPr="00B855F4" w:rsidSect="00786E38">
      <w:footerReference w:type="default" r:id="rId8"/>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3D4" w:rsidRDefault="005B13D4" w:rsidP="00F15464">
      <w:pPr>
        <w:spacing w:after="0" w:line="240" w:lineRule="auto"/>
      </w:pPr>
      <w:r>
        <w:separator/>
      </w:r>
    </w:p>
  </w:endnote>
  <w:endnote w:type="continuationSeparator" w:id="1">
    <w:p w:rsidR="005B13D4" w:rsidRDefault="005B13D4"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2D" w:rsidRPr="00C12460" w:rsidRDefault="005D0A2D"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3D4" w:rsidRDefault="005B13D4" w:rsidP="00F15464">
      <w:pPr>
        <w:spacing w:after="0" w:line="240" w:lineRule="auto"/>
      </w:pPr>
      <w:r>
        <w:separator/>
      </w:r>
    </w:p>
  </w:footnote>
  <w:footnote w:type="continuationSeparator" w:id="1">
    <w:p w:rsidR="005B13D4" w:rsidRDefault="005B13D4"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582E"/>
    <w:rsid w:val="000066EF"/>
    <w:rsid w:val="0003343B"/>
    <w:rsid w:val="000358B2"/>
    <w:rsid w:val="000446CC"/>
    <w:rsid w:val="0004649A"/>
    <w:rsid w:val="0005159D"/>
    <w:rsid w:val="000532EA"/>
    <w:rsid w:val="0005503F"/>
    <w:rsid w:val="000569D9"/>
    <w:rsid w:val="00062E9A"/>
    <w:rsid w:val="0007275F"/>
    <w:rsid w:val="000861FC"/>
    <w:rsid w:val="0009559A"/>
    <w:rsid w:val="000A2B0F"/>
    <w:rsid w:val="000A4783"/>
    <w:rsid w:val="000A5042"/>
    <w:rsid w:val="000B0A54"/>
    <w:rsid w:val="000C561F"/>
    <w:rsid w:val="000C6047"/>
    <w:rsid w:val="000C6CDD"/>
    <w:rsid w:val="000F228F"/>
    <w:rsid w:val="000F3B2A"/>
    <w:rsid w:val="000F4617"/>
    <w:rsid w:val="001009BD"/>
    <w:rsid w:val="00103CE3"/>
    <w:rsid w:val="001041D1"/>
    <w:rsid w:val="001069ED"/>
    <w:rsid w:val="001077FF"/>
    <w:rsid w:val="0011115A"/>
    <w:rsid w:val="00116D12"/>
    <w:rsid w:val="00121C60"/>
    <w:rsid w:val="00122D53"/>
    <w:rsid w:val="00124BD9"/>
    <w:rsid w:val="00133284"/>
    <w:rsid w:val="001339A4"/>
    <w:rsid w:val="00146058"/>
    <w:rsid w:val="0016045F"/>
    <w:rsid w:val="001625A2"/>
    <w:rsid w:val="001653BD"/>
    <w:rsid w:val="001711EC"/>
    <w:rsid w:val="00177C39"/>
    <w:rsid w:val="00190355"/>
    <w:rsid w:val="001A029B"/>
    <w:rsid w:val="001A6273"/>
    <w:rsid w:val="001A6454"/>
    <w:rsid w:val="001B5285"/>
    <w:rsid w:val="001B5D98"/>
    <w:rsid w:val="001C758B"/>
    <w:rsid w:val="001D08E1"/>
    <w:rsid w:val="001D0DD2"/>
    <w:rsid w:val="001E1A63"/>
    <w:rsid w:val="001E1AF7"/>
    <w:rsid w:val="001E785B"/>
    <w:rsid w:val="001F6B63"/>
    <w:rsid w:val="0020208D"/>
    <w:rsid w:val="00203492"/>
    <w:rsid w:val="00207984"/>
    <w:rsid w:val="00213C47"/>
    <w:rsid w:val="00216833"/>
    <w:rsid w:val="00220EA9"/>
    <w:rsid w:val="002221E1"/>
    <w:rsid w:val="002328CE"/>
    <w:rsid w:val="00232B52"/>
    <w:rsid w:val="002335CB"/>
    <w:rsid w:val="002367D6"/>
    <w:rsid w:val="002436A2"/>
    <w:rsid w:val="002463F1"/>
    <w:rsid w:val="00246AB6"/>
    <w:rsid w:val="002544B3"/>
    <w:rsid w:val="0025604E"/>
    <w:rsid w:val="00260C5A"/>
    <w:rsid w:val="00276C2B"/>
    <w:rsid w:val="002820DA"/>
    <w:rsid w:val="00283F9D"/>
    <w:rsid w:val="00287C1A"/>
    <w:rsid w:val="00290BA2"/>
    <w:rsid w:val="00290D4A"/>
    <w:rsid w:val="002A0D23"/>
    <w:rsid w:val="002A0EC6"/>
    <w:rsid w:val="002A7C99"/>
    <w:rsid w:val="002B0FE6"/>
    <w:rsid w:val="002B1F2F"/>
    <w:rsid w:val="002B266A"/>
    <w:rsid w:val="002B5F62"/>
    <w:rsid w:val="002B692F"/>
    <w:rsid w:val="002D5127"/>
    <w:rsid w:val="002E04F0"/>
    <w:rsid w:val="002F4C38"/>
    <w:rsid w:val="002F4E5F"/>
    <w:rsid w:val="003002B5"/>
    <w:rsid w:val="00305AF8"/>
    <w:rsid w:val="00313E3C"/>
    <w:rsid w:val="00316515"/>
    <w:rsid w:val="00316F61"/>
    <w:rsid w:val="0032152B"/>
    <w:rsid w:val="00321AD2"/>
    <w:rsid w:val="00340191"/>
    <w:rsid w:val="00361AA5"/>
    <w:rsid w:val="00363EF4"/>
    <w:rsid w:val="003674CA"/>
    <w:rsid w:val="0036795F"/>
    <w:rsid w:val="00375BEE"/>
    <w:rsid w:val="003819A1"/>
    <w:rsid w:val="00382D6C"/>
    <w:rsid w:val="0039126A"/>
    <w:rsid w:val="003A3796"/>
    <w:rsid w:val="003A4EEB"/>
    <w:rsid w:val="003B3CD4"/>
    <w:rsid w:val="003C0145"/>
    <w:rsid w:val="003C191E"/>
    <w:rsid w:val="003C1FED"/>
    <w:rsid w:val="003D5372"/>
    <w:rsid w:val="003D7CEB"/>
    <w:rsid w:val="003E46B5"/>
    <w:rsid w:val="00403AC1"/>
    <w:rsid w:val="00403AC8"/>
    <w:rsid w:val="00413D0E"/>
    <w:rsid w:val="004209A3"/>
    <w:rsid w:val="00421412"/>
    <w:rsid w:val="00432C87"/>
    <w:rsid w:val="0043506B"/>
    <w:rsid w:val="00440035"/>
    <w:rsid w:val="00440E25"/>
    <w:rsid w:val="00446CFC"/>
    <w:rsid w:val="004476E8"/>
    <w:rsid w:val="00456F1B"/>
    <w:rsid w:val="004644B5"/>
    <w:rsid w:val="004711DE"/>
    <w:rsid w:val="0047479F"/>
    <w:rsid w:val="004756C9"/>
    <w:rsid w:val="00482752"/>
    <w:rsid w:val="00482B82"/>
    <w:rsid w:val="00486F73"/>
    <w:rsid w:val="00490287"/>
    <w:rsid w:val="004A2C86"/>
    <w:rsid w:val="004A5151"/>
    <w:rsid w:val="004A5F92"/>
    <w:rsid w:val="004B0678"/>
    <w:rsid w:val="004C3ED8"/>
    <w:rsid w:val="004C5E5B"/>
    <w:rsid w:val="004D21E0"/>
    <w:rsid w:val="004D2372"/>
    <w:rsid w:val="004F3F15"/>
    <w:rsid w:val="00500B50"/>
    <w:rsid w:val="005064D9"/>
    <w:rsid w:val="005075D9"/>
    <w:rsid w:val="0052780E"/>
    <w:rsid w:val="00527A5C"/>
    <w:rsid w:val="005325DE"/>
    <w:rsid w:val="00543426"/>
    <w:rsid w:val="00547039"/>
    <w:rsid w:val="005477B9"/>
    <w:rsid w:val="005479F4"/>
    <w:rsid w:val="00547A81"/>
    <w:rsid w:val="0056067E"/>
    <w:rsid w:val="00561885"/>
    <w:rsid w:val="005636BC"/>
    <w:rsid w:val="005643BC"/>
    <w:rsid w:val="00566598"/>
    <w:rsid w:val="005730E5"/>
    <w:rsid w:val="0058753B"/>
    <w:rsid w:val="00587CC1"/>
    <w:rsid w:val="00596ACB"/>
    <w:rsid w:val="00596FC1"/>
    <w:rsid w:val="005A1E5E"/>
    <w:rsid w:val="005A74C9"/>
    <w:rsid w:val="005B13D4"/>
    <w:rsid w:val="005B16B1"/>
    <w:rsid w:val="005B33C2"/>
    <w:rsid w:val="005B5163"/>
    <w:rsid w:val="005B627E"/>
    <w:rsid w:val="005B6ADE"/>
    <w:rsid w:val="005B7AA6"/>
    <w:rsid w:val="005C3ACA"/>
    <w:rsid w:val="005D0A2D"/>
    <w:rsid w:val="005D4FA3"/>
    <w:rsid w:val="005D7153"/>
    <w:rsid w:val="005E3362"/>
    <w:rsid w:val="005E73DB"/>
    <w:rsid w:val="005F2DE7"/>
    <w:rsid w:val="00612652"/>
    <w:rsid w:val="00622DA4"/>
    <w:rsid w:val="006319FA"/>
    <w:rsid w:val="00634D98"/>
    <w:rsid w:val="00636AA7"/>
    <w:rsid w:val="00640A7D"/>
    <w:rsid w:val="00661B64"/>
    <w:rsid w:val="00664F4A"/>
    <w:rsid w:val="00666FCF"/>
    <w:rsid w:val="006713D6"/>
    <w:rsid w:val="00674ABE"/>
    <w:rsid w:val="006A4672"/>
    <w:rsid w:val="006A6328"/>
    <w:rsid w:val="006B4096"/>
    <w:rsid w:val="006B5703"/>
    <w:rsid w:val="006C1AC4"/>
    <w:rsid w:val="006C7212"/>
    <w:rsid w:val="006D38AC"/>
    <w:rsid w:val="006E6DBC"/>
    <w:rsid w:val="006F01DA"/>
    <w:rsid w:val="006F0960"/>
    <w:rsid w:val="006F1311"/>
    <w:rsid w:val="006F482F"/>
    <w:rsid w:val="006F6654"/>
    <w:rsid w:val="007002F9"/>
    <w:rsid w:val="00701F60"/>
    <w:rsid w:val="00703551"/>
    <w:rsid w:val="00715727"/>
    <w:rsid w:val="00717243"/>
    <w:rsid w:val="00720F59"/>
    <w:rsid w:val="00721D0C"/>
    <w:rsid w:val="0073187D"/>
    <w:rsid w:val="007329EE"/>
    <w:rsid w:val="00762F08"/>
    <w:rsid w:val="0076511A"/>
    <w:rsid w:val="00767200"/>
    <w:rsid w:val="0077080B"/>
    <w:rsid w:val="00774454"/>
    <w:rsid w:val="00777DC8"/>
    <w:rsid w:val="007803AB"/>
    <w:rsid w:val="007806BA"/>
    <w:rsid w:val="00782F00"/>
    <w:rsid w:val="00786E38"/>
    <w:rsid w:val="00796E25"/>
    <w:rsid w:val="007975F2"/>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6924"/>
    <w:rsid w:val="008E1030"/>
    <w:rsid w:val="008F4F11"/>
    <w:rsid w:val="0090115B"/>
    <w:rsid w:val="00903072"/>
    <w:rsid w:val="00905661"/>
    <w:rsid w:val="00915055"/>
    <w:rsid w:val="00916DC5"/>
    <w:rsid w:val="00920EC0"/>
    <w:rsid w:val="00926F68"/>
    <w:rsid w:val="0093544B"/>
    <w:rsid w:val="009365E7"/>
    <w:rsid w:val="00942EFB"/>
    <w:rsid w:val="00943463"/>
    <w:rsid w:val="00945C21"/>
    <w:rsid w:val="009502E8"/>
    <w:rsid w:val="00951432"/>
    <w:rsid w:val="0095304E"/>
    <w:rsid w:val="00964C90"/>
    <w:rsid w:val="00980E47"/>
    <w:rsid w:val="00985344"/>
    <w:rsid w:val="009862C7"/>
    <w:rsid w:val="009870B6"/>
    <w:rsid w:val="00993F2E"/>
    <w:rsid w:val="00995A90"/>
    <w:rsid w:val="009A3275"/>
    <w:rsid w:val="009B7FDF"/>
    <w:rsid w:val="009C14D8"/>
    <w:rsid w:val="009C1DF4"/>
    <w:rsid w:val="009D391F"/>
    <w:rsid w:val="009F1C96"/>
    <w:rsid w:val="009F35DD"/>
    <w:rsid w:val="009F5128"/>
    <w:rsid w:val="009F65EE"/>
    <w:rsid w:val="009F6B82"/>
    <w:rsid w:val="009F7323"/>
    <w:rsid w:val="00A04644"/>
    <w:rsid w:val="00A1280E"/>
    <w:rsid w:val="00A152A5"/>
    <w:rsid w:val="00A2736D"/>
    <w:rsid w:val="00A27F48"/>
    <w:rsid w:val="00A34A95"/>
    <w:rsid w:val="00A3542A"/>
    <w:rsid w:val="00A40B72"/>
    <w:rsid w:val="00A43869"/>
    <w:rsid w:val="00A45CA5"/>
    <w:rsid w:val="00A47A6F"/>
    <w:rsid w:val="00A55021"/>
    <w:rsid w:val="00A56C9E"/>
    <w:rsid w:val="00A614D2"/>
    <w:rsid w:val="00A66D9A"/>
    <w:rsid w:val="00A70461"/>
    <w:rsid w:val="00A75AC5"/>
    <w:rsid w:val="00A81022"/>
    <w:rsid w:val="00A8263F"/>
    <w:rsid w:val="00A829AC"/>
    <w:rsid w:val="00A83F70"/>
    <w:rsid w:val="00A85F6A"/>
    <w:rsid w:val="00A91DC0"/>
    <w:rsid w:val="00A9721D"/>
    <w:rsid w:val="00AA3C3B"/>
    <w:rsid w:val="00AA3E15"/>
    <w:rsid w:val="00AA68CC"/>
    <w:rsid w:val="00AB4F0B"/>
    <w:rsid w:val="00AB6C00"/>
    <w:rsid w:val="00AC1F34"/>
    <w:rsid w:val="00AC7B71"/>
    <w:rsid w:val="00AD2781"/>
    <w:rsid w:val="00AD2E4C"/>
    <w:rsid w:val="00AD689D"/>
    <w:rsid w:val="00AE5103"/>
    <w:rsid w:val="00AE7AE2"/>
    <w:rsid w:val="00AF441A"/>
    <w:rsid w:val="00B125C9"/>
    <w:rsid w:val="00B204F1"/>
    <w:rsid w:val="00B23891"/>
    <w:rsid w:val="00B344D4"/>
    <w:rsid w:val="00B36BF1"/>
    <w:rsid w:val="00B438EB"/>
    <w:rsid w:val="00B43BEA"/>
    <w:rsid w:val="00B43FDA"/>
    <w:rsid w:val="00B53DA5"/>
    <w:rsid w:val="00B54739"/>
    <w:rsid w:val="00B56E0C"/>
    <w:rsid w:val="00B5770E"/>
    <w:rsid w:val="00B71F23"/>
    <w:rsid w:val="00B720AA"/>
    <w:rsid w:val="00B830AA"/>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56A7"/>
    <w:rsid w:val="00BD5C69"/>
    <w:rsid w:val="00BE09E5"/>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37215"/>
    <w:rsid w:val="00C4530D"/>
    <w:rsid w:val="00C52A4E"/>
    <w:rsid w:val="00C559C8"/>
    <w:rsid w:val="00C6112F"/>
    <w:rsid w:val="00C7111C"/>
    <w:rsid w:val="00C876F9"/>
    <w:rsid w:val="00C911A1"/>
    <w:rsid w:val="00CA15C6"/>
    <w:rsid w:val="00CA785F"/>
    <w:rsid w:val="00CB0EE6"/>
    <w:rsid w:val="00CB25C9"/>
    <w:rsid w:val="00CB4F36"/>
    <w:rsid w:val="00CB70E8"/>
    <w:rsid w:val="00CC0D33"/>
    <w:rsid w:val="00CC6521"/>
    <w:rsid w:val="00CD6529"/>
    <w:rsid w:val="00CE5EA3"/>
    <w:rsid w:val="00CF7AEE"/>
    <w:rsid w:val="00D00EB2"/>
    <w:rsid w:val="00D039EF"/>
    <w:rsid w:val="00D047CC"/>
    <w:rsid w:val="00D21C67"/>
    <w:rsid w:val="00D21CCB"/>
    <w:rsid w:val="00D2664E"/>
    <w:rsid w:val="00D31559"/>
    <w:rsid w:val="00D35F3C"/>
    <w:rsid w:val="00D40EE1"/>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2EF"/>
    <w:rsid w:val="00DD3A67"/>
    <w:rsid w:val="00DD3C31"/>
    <w:rsid w:val="00DD455C"/>
    <w:rsid w:val="00DD489D"/>
    <w:rsid w:val="00DE70E5"/>
    <w:rsid w:val="00DF1AC3"/>
    <w:rsid w:val="00DF2A18"/>
    <w:rsid w:val="00DF2CFF"/>
    <w:rsid w:val="00DF4798"/>
    <w:rsid w:val="00DF4A59"/>
    <w:rsid w:val="00E01142"/>
    <w:rsid w:val="00E05C3C"/>
    <w:rsid w:val="00E2362A"/>
    <w:rsid w:val="00E31879"/>
    <w:rsid w:val="00E3535A"/>
    <w:rsid w:val="00E410CD"/>
    <w:rsid w:val="00E43F03"/>
    <w:rsid w:val="00E479B8"/>
    <w:rsid w:val="00E55947"/>
    <w:rsid w:val="00E70324"/>
    <w:rsid w:val="00E71C4F"/>
    <w:rsid w:val="00E72293"/>
    <w:rsid w:val="00E93BC6"/>
    <w:rsid w:val="00EA0F6B"/>
    <w:rsid w:val="00EA572A"/>
    <w:rsid w:val="00EB238C"/>
    <w:rsid w:val="00ED5DD6"/>
    <w:rsid w:val="00EE59CB"/>
    <w:rsid w:val="00EF4939"/>
    <w:rsid w:val="00F00F13"/>
    <w:rsid w:val="00F010DC"/>
    <w:rsid w:val="00F03121"/>
    <w:rsid w:val="00F0574A"/>
    <w:rsid w:val="00F15464"/>
    <w:rsid w:val="00F2013C"/>
    <w:rsid w:val="00F236E6"/>
    <w:rsid w:val="00F2452B"/>
    <w:rsid w:val="00F27270"/>
    <w:rsid w:val="00F34D1E"/>
    <w:rsid w:val="00F4532C"/>
    <w:rsid w:val="00F45738"/>
    <w:rsid w:val="00F522ED"/>
    <w:rsid w:val="00F52F79"/>
    <w:rsid w:val="00F53858"/>
    <w:rsid w:val="00F5528B"/>
    <w:rsid w:val="00F774AB"/>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s>
</file>

<file path=word/webSettings.xml><?xml version="1.0" encoding="utf-8"?>
<w:webSettings xmlns:r="http://schemas.openxmlformats.org/officeDocument/2006/relationships" xmlns:w="http://schemas.openxmlformats.org/wordprocessingml/2006/main">
  <w:divs>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FFA3-8A0D-46D9-B2E0-A62E44BF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bara</cp:lastModifiedBy>
  <cp:revision>2</cp:revision>
  <dcterms:created xsi:type="dcterms:W3CDTF">2016-09-05T20:08:00Z</dcterms:created>
  <dcterms:modified xsi:type="dcterms:W3CDTF">2016-09-05T20:08:00Z</dcterms:modified>
</cp:coreProperties>
</file>