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6D" w:rsidRDefault="00113231">
      <w:pPr>
        <w:jc w:val="center"/>
        <w:rPr>
          <w:lang w:bidi="ar-JO"/>
        </w:rPr>
      </w:pPr>
      <w:r>
        <w:rPr>
          <w:rFonts w:hint="cs"/>
          <w:noProof/>
          <w:lang w:eastAsia="en-US"/>
        </w:rPr>
        <w:drawing>
          <wp:inline distT="0" distB="0" distL="114300" distR="114300">
            <wp:extent cx="857885" cy="662940"/>
            <wp:effectExtent l="0" t="0" r="18415" b="3810"/>
            <wp:docPr id="1" name="Picture 1" descr="1fedbf38-caee-4f27-9f9a-cef60389e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fedbf38-caee-4f27-9f9a-cef60389e4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الاسم : ......................................            وزارة التربية والتعليم \لواء الجامعة           المبحث : العلوم </w:t>
      </w:r>
    </w:p>
    <w:p w:rsidR="00816E6D" w:rsidRDefault="00113231">
      <w:pPr>
        <w:jc w:val="center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الصف  الخامس  الشعبة : .............. .             مدرسة علي رضا </w:t>
      </w:r>
      <w:proofErr w:type="spellStart"/>
      <w:r>
        <w:rPr>
          <w:rFonts w:hint="cs"/>
          <w:b/>
          <w:bCs/>
          <w:rtl/>
          <w:cs/>
          <w:lang w:bidi="ar-JO"/>
        </w:rPr>
        <w:t>الركابي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الأساسية          التاريخ :    \   </w:t>
      </w:r>
      <w:bookmarkStart w:id="0" w:name="_GoBack"/>
      <w:bookmarkEnd w:id="0"/>
      <w:r>
        <w:rPr>
          <w:rFonts w:hint="cs"/>
          <w:b/>
          <w:bCs/>
          <w:rtl/>
          <w:cs/>
          <w:lang w:bidi="ar-JO"/>
        </w:rPr>
        <w:t xml:space="preserve">\2020                                                                                                                         مدة الامتحان: ساعة واحدة </w:t>
      </w:r>
    </w:p>
    <w:p w:rsidR="00816E6D" w:rsidRDefault="00816E6D">
      <w:pPr>
        <w:jc w:val="center"/>
        <w:rPr>
          <w:b/>
          <w:bCs/>
          <w:rtl/>
          <w:cs/>
          <w:lang w:bidi="ar-JO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16E6D">
        <w:tc>
          <w:tcPr>
            <w:tcW w:w="8522" w:type="dxa"/>
          </w:tcPr>
          <w:p w:rsidR="00816E6D" w:rsidRDefault="00113231">
            <w:pPr>
              <w:jc w:val="right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السؤال الأول : أكمل الفراغ بالكلمة المناسبة               </w:t>
            </w: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                                </w:t>
            </w: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                            20 علامة         </w:t>
            </w:r>
          </w:p>
        </w:tc>
      </w:tr>
    </w:tbl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1-تسمى قوة جذب الأرض للجسم  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2-تزداد قوة الجاذبية  بازدياد  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3-............................هي كتلة دقائق المادة  الموجودة  في حجم معين من المادة 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4-المادة الناتجة عند احت</w:t>
      </w:r>
      <w:r>
        <w:rPr>
          <w:rFonts w:hint="cs"/>
          <w:b/>
          <w:bCs/>
          <w:rtl/>
          <w:cs/>
          <w:lang w:bidi="ar-JO"/>
        </w:rPr>
        <w:t xml:space="preserve">راق  مادة </w:t>
      </w:r>
      <w:proofErr w:type="spellStart"/>
      <w:r>
        <w:rPr>
          <w:rFonts w:hint="cs"/>
          <w:b/>
          <w:bCs/>
          <w:rtl/>
          <w:cs/>
          <w:lang w:bidi="ar-JO"/>
        </w:rPr>
        <w:t>المغنيسيوم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هي .............................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5-كل ماله كتلة وحجم ويشغل حيزا من الفراغ يسمى ........................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6- ............................مواد نقية لا يمكن تحليلها </w:t>
      </w:r>
      <w:proofErr w:type="spellStart"/>
      <w:r>
        <w:rPr>
          <w:rFonts w:hint="cs"/>
          <w:b/>
          <w:bCs/>
          <w:rtl/>
          <w:cs/>
          <w:lang w:bidi="ar-JO"/>
        </w:rPr>
        <w:t>الى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مواد أبسط  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7-تغيير يحدث للمادة ويؤدي </w:t>
      </w:r>
      <w:proofErr w:type="spellStart"/>
      <w:r>
        <w:rPr>
          <w:rFonts w:hint="cs"/>
          <w:b/>
          <w:bCs/>
          <w:rtl/>
          <w:cs/>
          <w:lang w:bidi="ar-JO"/>
        </w:rPr>
        <w:t>الى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تكوين مادة أو مواد جديدة هو</w:t>
      </w:r>
      <w:r>
        <w:rPr>
          <w:rFonts w:hint="cs"/>
          <w:b/>
          <w:bCs/>
          <w:rtl/>
          <w:cs/>
          <w:lang w:bidi="ar-JO"/>
        </w:rPr>
        <w:t xml:space="preserve"> ................................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8-الغاز الذي ينشأ عند تفاعل </w:t>
      </w:r>
      <w:proofErr w:type="spellStart"/>
      <w:r>
        <w:rPr>
          <w:rFonts w:hint="cs"/>
          <w:b/>
          <w:bCs/>
          <w:rtl/>
          <w:cs/>
          <w:lang w:bidi="ar-JO"/>
        </w:rPr>
        <w:t>بايكربونات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الصوديوم مع حمض الخل هو  .................................</w:t>
      </w:r>
    </w:p>
    <w:p w:rsidR="00816E6D" w:rsidRDefault="00816E6D">
      <w:pPr>
        <w:wordWrap w:val="0"/>
        <w:jc w:val="right"/>
        <w:rPr>
          <w:b/>
          <w:bCs/>
          <w:rtl/>
          <w:cs/>
          <w:lang w:bidi="ar-JO"/>
        </w:rPr>
      </w:pPr>
      <w:r w:rsidRPr="00816E6D">
        <w:rPr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305.15pt;margin-top:9.1pt;width:36.75pt;height:5.95pt;z-index:251658240;v-text-anchor:middle" o:gfxdata="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F/jStcAAAAJAQAADwAAAAAAAAABACAAAAAiAAAAZHJzL2Rvd25yZXYueG1s&#10;UEsBAhQAFAAAAAgAh07iQIkdLc1rAgAA2gQAAA4AAAAAAAAAAQAgAAAAJgEAAGRycy9lMm9Eb2Mu&#10;eG1sUEsFBgAAAAAGAAYAWQEAAAMGAAAAAA==&#10;" adj="1748" fillcolor="#5b9bd5 [3204]" strokecolor="#41719c" strokeweight="1pt"/>
        </w:pict>
      </w:r>
      <w:r w:rsidR="00113231">
        <w:rPr>
          <w:rFonts w:hint="cs"/>
          <w:b/>
          <w:bCs/>
          <w:rtl/>
          <w:cs/>
          <w:lang w:bidi="ar-JO"/>
        </w:rPr>
        <w:t>9-الصوديوم +</w:t>
      </w:r>
      <w:proofErr w:type="spellStart"/>
      <w:r w:rsidR="00113231">
        <w:rPr>
          <w:rFonts w:hint="cs"/>
          <w:b/>
          <w:bCs/>
          <w:rtl/>
          <w:cs/>
          <w:lang w:bidi="ar-JO"/>
        </w:rPr>
        <w:t>الكلور</w:t>
      </w:r>
      <w:proofErr w:type="spellEnd"/>
      <w:r w:rsidR="00113231">
        <w:rPr>
          <w:rFonts w:hint="cs"/>
          <w:b/>
          <w:bCs/>
          <w:rtl/>
          <w:cs/>
          <w:lang w:bidi="ar-JO"/>
        </w:rPr>
        <w:t xml:space="preserve">                    .......................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10-نوع من الصخور الرسوبية يتكون من الكالسيوم  والكربون  والأك</w:t>
      </w:r>
      <w:r>
        <w:rPr>
          <w:rFonts w:hint="cs"/>
          <w:b/>
          <w:bCs/>
          <w:rtl/>
          <w:cs/>
          <w:lang w:bidi="ar-JO"/>
        </w:rPr>
        <w:t>سجين   ............................</w:t>
      </w:r>
    </w:p>
    <w:tbl>
      <w:tblPr>
        <w:tblStyle w:val="a3"/>
        <w:tblW w:w="0" w:type="auto"/>
        <w:tblLook w:val="04A0"/>
      </w:tblPr>
      <w:tblGrid>
        <w:gridCol w:w="8522"/>
      </w:tblGrid>
      <w:tr w:rsidR="00816E6D">
        <w:tc>
          <w:tcPr>
            <w:tcW w:w="8522" w:type="dxa"/>
          </w:tcPr>
          <w:p w:rsidR="00816E6D" w:rsidRDefault="00113231">
            <w:pPr>
              <w:wordWrap w:val="0"/>
              <w:jc w:val="right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السؤال الثاني : ضع دائرة حول رمز  </w:t>
            </w:r>
            <w:proofErr w:type="spellStart"/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>الاجابة</w:t>
            </w:r>
            <w:proofErr w:type="spellEnd"/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الصحيحة  فيما يلي  :                    </w:t>
            </w: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                                   10 علامات </w:t>
            </w:r>
          </w:p>
        </w:tc>
      </w:tr>
    </w:tbl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1-الفحص الطبي الذي يتم قبل الزواج  لمنع انتشار الأمراض  الوراثية هو: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أ-السرطان  </w:t>
      </w:r>
      <w:r>
        <w:rPr>
          <w:rFonts w:hint="cs"/>
          <w:b/>
          <w:bCs/>
          <w:rtl/>
          <w:cs/>
          <w:lang w:bidi="ar-JO"/>
        </w:rPr>
        <w:t xml:space="preserve">      ب-السكري         ج-الضغط           د-</w:t>
      </w:r>
      <w:proofErr w:type="spellStart"/>
      <w:r>
        <w:rPr>
          <w:rFonts w:hint="cs"/>
          <w:b/>
          <w:bCs/>
          <w:rtl/>
          <w:cs/>
          <w:lang w:bidi="ar-JO"/>
        </w:rPr>
        <w:t>الثلاسيميا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2-أي من مراحل نمو </w:t>
      </w:r>
      <w:proofErr w:type="spellStart"/>
      <w:r>
        <w:rPr>
          <w:rFonts w:hint="cs"/>
          <w:b/>
          <w:bCs/>
          <w:rtl/>
          <w:cs/>
          <w:lang w:bidi="ar-JO"/>
        </w:rPr>
        <w:t>الانسان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التالية تعتبر مرحلة الدراسة الأولى ؟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أ-مرحلة الطفولة المتأخرة          ب-مرحلة الطفولة المبكرة        ج-مرحلة الشباب              د-مرحلة الطفولة المتوسطة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3-متى تبدأ الأسنان اللبنية بالظهور ؟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أ-الشهر الخامس                     ب-الشهر السادس                  ج-الشهر السابع               د- الشهر الثامن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4- تصبح عظام </w:t>
      </w:r>
      <w:proofErr w:type="spellStart"/>
      <w:r>
        <w:rPr>
          <w:rFonts w:hint="cs"/>
          <w:b/>
          <w:bCs/>
          <w:rtl/>
          <w:cs/>
          <w:lang w:bidi="ar-JO"/>
        </w:rPr>
        <w:t>الانسان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ضعيفة في مرحلة ؟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أ-الشباب                              ب- الشيخوخة                  </w:t>
      </w:r>
      <w:r>
        <w:rPr>
          <w:rFonts w:hint="cs"/>
          <w:b/>
          <w:bCs/>
          <w:rtl/>
          <w:cs/>
          <w:lang w:bidi="ar-JO"/>
        </w:rPr>
        <w:t xml:space="preserve">     ج-الطفولة المتوسطة         د-الطفولة المبكرة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5-واحدة من </w:t>
      </w:r>
      <w:proofErr w:type="spellStart"/>
      <w:r>
        <w:rPr>
          <w:rFonts w:hint="cs"/>
          <w:b/>
          <w:bCs/>
          <w:rtl/>
          <w:cs/>
          <w:lang w:bidi="ar-JO"/>
        </w:rPr>
        <w:t>الاتية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لا تعتبر من الصفات الوراثية :</w:t>
      </w:r>
    </w:p>
    <w:p w:rsidR="00816E6D" w:rsidRDefault="00113231">
      <w:pPr>
        <w:wordWrap w:val="0"/>
        <w:jc w:val="right"/>
        <w:rPr>
          <w:rFonts w:hint="cs"/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أ- الغمازات                           ب- قصر القامة                     ج- شحمة الأذن                د-طول الشعر </w:t>
      </w:r>
    </w:p>
    <w:p w:rsidR="00113231" w:rsidRDefault="00113231">
      <w:pPr>
        <w:wordWrap w:val="0"/>
        <w:jc w:val="right"/>
        <w:rPr>
          <w:b/>
          <w:bCs/>
          <w:rtl/>
          <w:cs/>
          <w:lang w:bidi="ar-JO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16E6D">
        <w:tc>
          <w:tcPr>
            <w:tcW w:w="8522" w:type="dxa"/>
          </w:tcPr>
          <w:p w:rsidR="00816E6D" w:rsidRDefault="00113231">
            <w:pPr>
              <w:wordWrap w:val="0"/>
              <w:jc w:val="right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lastRenderedPageBreak/>
              <w:t xml:space="preserve">السؤال الثالث :  أجب عن السؤال </w:t>
            </w:r>
            <w:proofErr w:type="spellStart"/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>االتالي</w:t>
            </w:r>
            <w:proofErr w:type="spellEnd"/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:                   </w:t>
            </w: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                                                               5علامات       </w:t>
            </w:r>
          </w:p>
        </w:tc>
      </w:tr>
    </w:tbl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قطعت سيارة مسافة 80 كم في   4 ثوان  ، ما مقدار سرعتها ؟</w:t>
      </w: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16E6D">
        <w:tc>
          <w:tcPr>
            <w:tcW w:w="8522" w:type="dxa"/>
          </w:tcPr>
          <w:p w:rsidR="00816E6D" w:rsidRDefault="00113231">
            <w:pPr>
              <w:wordWrap w:val="0"/>
              <w:jc w:val="right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السؤال الرابع : أجب عن الأسئلة التالية               </w:t>
            </w: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 xml:space="preserve">                                                                      5علامات       </w:t>
            </w:r>
          </w:p>
        </w:tc>
      </w:tr>
    </w:tbl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أ -  ما الفرق بين  التغير الكيميائي و التغير الفيزيائي ؟</w:t>
      </w:r>
    </w:p>
    <w:p w:rsidR="00816E6D" w:rsidRDefault="00113231">
      <w:pPr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............................................................................................</w:t>
      </w:r>
      <w:r>
        <w:rPr>
          <w:rFonts w:hint="cs"/>
          <w:b/>
          <w:bCs/>
          <w:rtl/>
          <w:cs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>ب-أي من التالية</w:t>
      </w:r>
      <w:r>
        <w:rPr>
          <w:rFonts w:hint="cs"/>
          <w:b/>
          <w:bCs/>
          <w:rtl/>
          <w:cs/>
          <w:lang w:bidi="ar-JO"/>
        </w:rPr>
        <w:t xml:space="preserve"> يعتبر من العناصر وأيها يعتبر من المركبات ثم ضع </w:t>
      </w:r>
      <w:proofErr w:type="spellStart"/>
      <w:r>
        <w:rPr>
          <w:rFonts w:hint="cs"/>
          <w:b/>
          <w:bCs/>
          <w:rtl/>
          <w:cs/>
          <w:lang w:bidi="ar-JO"/>
        </w:rPr>
        <w:t>الاجابة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في الجدول : </w:t>
      </w:r>
    </w:p>
    <w:p w:rsidR="00816E6D" w:rsidRDefault="00113231">
      <w:pPr>
        <w:wordWrap w:val="0"/>
        <w:jc w:val="right"/>
        <w:rPr>
          <w:b/>
          <w:bCs/>
          <w:rtl/>
          <w:cs/>
          <w:lang w:bidi="ar-JO"/>
        </w:rPr>
      </w:pPr>
      <w:r>
        <w:rPr>
          <w:rFonts w:hint="cs"/>
          <w:b/>
          <w:bCs/>
          <w:rtl/>
          <w:cs/>
          <w:lang w:bidi="ar-JO"/>
        </w:rPr>
        <w:t xml:space="preserve">الصوديوم ، السكر ، الحجر الجيري  ،  </w:t>
      </w:r>
      <w:proofErr w:type="spellStart"/>
      <w:r>
        <w:rPr>
          <w:rFonts w:hint="cs"/>
          <w:b/>
          <w:bCs/>
          <w:rtl/>
          <w:cs/>
          <w:lang w:bidi="ar-JO"/>
        </w:rPr>
        <w:t>الكلور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 ، الملح   ، الهيدروجين ،  </w:t>
      </w:r>
      <w:proofErr w:type="spellStart"/>
      <w:r>
        <w:rPr>
          <w:rFonts w:hint="cs"/>
          <w:b/>
          <w:bCs/>
          <w:rtl/>
          <w:cs/>
          <w:lang w:bidi="ar-JO"/>
        </w:rPr>
        <w:t>اكسد</w:t>
      </w:r>
      <w:proofErr w:type="spellEnd"/>
      <w:r>
        <w:rPr>
          <w:rFonts w:hint="cs"/>
          <w:b/>
          <w:bCs/>
          <w:rtl/>
          <w:cs/>
          <w:lang w:bidi="ar-JO"/>
        </w:rPr>
        <w:t xml:space="preserve"> الهيدروجين ، الأكسجين </w:t>
      </w:r>
    </w:p>
    <w:p w:rsidR="00816E6D" w:rsidRDefault="00816E6D">
      <w:pPr>
        <w:jc w:val="right"/>
        <w:rPr>
          <w:b/>
          <w:bCs/>
          <w:rtl/>
          <w:cs/>
          <w:lang w:bidi="ar-JO"/>
        </w:rPr>
      </w:pPr>
    </w:p>
    <w:tbl>
      <w:tblPr>
        <w:tblStyle w:val="a3"/>
        <w:tblpPr w:leftFromText="180" w:rightFromText="180" w:vertAnchor="text" w:horzAnchor="page" w:tblpX="3847" w:tblpY="332"/>
        <w:tblOverlap w:val="never"/>
        <w:tblW w:w="0" w:type="auto"/>
        <w:tblLook w:val="04A0"/>
      </w:tblPr>
      <w:tblGrid>
        <w:gridCol w:w="2235"/>
        <w:gridCol w:w="2175"/>
      </w:tblGrid>
      <w:tr w:rsidR="00816E6D">
        <w:tc>
          <w:tcPr>
            <w:tcW w:w="2235" w:type="dxa"/>
          </w:tcPr>
          <w:p w:rsidR="00816E6D" w:rsidRDefault="00113231">
            <w:pPr>
              <w:jc w:val="center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>المركبات</w:t>
            </w:r>
          </w:p>
        </w:tc>
        <w:tc>
          <w:tcPr>
            <w:tcW w:w="2175" w:type="dxa"/>
          </w:tcPr>
          <w:p w:rsidR="00816E6D" w:rsidRDefault="00113231">
            <w:pPr>
              <w:jc w:val="center"/>
              <w:rPr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highlight w:val="black"/>
                <w:rtl/>
                <w:cs/>
                <w:lang w:bidi="ar-JO"/>
              </w:rPr>
              <w:t>العناصر</w:t>
            </w:r>
          </w:p>
        </w:tc>
      </w:tr>
      <w:tr w:rsidR="00816E6D">
        <w:tc>
          <w:tcPr>
            <w:tcW w:w="223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  <w:tc>
          <w:tcPr>
            <w:tcW w:w="217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</w:tr>
      <w:tr w:rsidR="00816E6D">
        <w:tc>
          <w:tcPr>
            <w:tcW w:w="223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  <w:tc>
          <w:tcPr>
            <w:tcW w:w="217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</w:tr>
      <w:tr w:rsidR="00816E6D">
        <w:tc>
          <w:tcPr>
            <w:tcW w:w="223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  <w:tc>
          <w:tcPr>
            <w:tcW w:w="217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</w:tr>
      <w:tr w:rsidR="00816E6D">
        <w:tc>
          <w:tcPr>
            <w:tcW w:w="223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  <w:tc>
          <w:tcPr>
            <w:tcW w:w="217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</w:tr>
      <w:tr w:rsidR="00816E6D">
        <w:tc>
          <w:tcPr>
            <w:tcW w:w="223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  <w:tc>
          <w:tcPr>
            <w:tcW w:w="2175" w:type="dxa"/>
          </w:tcPr>
          <w:p w:rsidR="00816E6D" w:rsidRDefault="00816E6D">
            <w:pPr>
              <w:jc w:val="right"/>
              <w:rPr>
                <w:b/>
                <w:bCs/>
                <w:rtl/>
                <w:cs/>
                <w:lang w:bidi="ar-JO"/>
              </w:rPr>
            </w:pPr>
          </w:p>
        </w:tc>
      </w:tr>
    </w:tbl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816E6D">
      <w:pPr>
        <w:jc w:val="center"/>
        <w:rPr>
          <w:b/>
          <w:bCs/>
          <w:sz w:val="24"/>
          <w:szCs w:val="24"/>
          <w:rtl/>
          <w:cs/>
          <w:lang w:bidi="ar-JO"/>
        </w:rPr>
      </w:pPr>
    </w:p>
    <w:p w:rsidR="00816E6D" w:rsidRDefault="00113231">
      <w:pPr>
        <w:jc w:val="center"/>
        <w:rPr>
          <w:b/>
          <w:bCs/>
          <w:sz w:val="24"/>
          <w:szCs w:val="24"/>
          <w:rtl/>
          <w:cs/>
          <w:lang w:bidi="ar-JO"/>
        </w:rPr>
      </w:pPr>
      <w:r>
        <w:rPr>
          <w:rFonts w:hint="cs"/>
          <w:b/>
          <w:bCs/>
          <w:sz w:val="24"/>
          <w:szCs w:val="24"/>
          <w:rtl/>
          <w:cs/>
          <w:lang w:bidi="ar-JO"/>
        </w:rPr>
        <w:t xml:space="preserve">انتهت الأسئلة </w:t>
      </w:r>
    </w:p>
    <w:p w:rsidR="00816E6D" w:rsidRDefault="00113231">
      <w:pPr>
        <w:jc w:val="center"/>
        <w:rPr>
          <w:b/>
          <w:bCs/>
          <w:sz w:val="24"/>
          <w:szCs w:val="24"/>
          <w:rtl/>
          <w:cs/>
          <w:lang w:bidi="ar-JO"/>
        </w:rPr>
      </w:pPr>
      <w:r>
        <w:rPr>
          <w:rFonts w:hint="cs"/>
          <w:b/>
          <w:bCs/>
          <w:sz w:val="24"/>
          <w:szCs w:val="24"/>
          <w:rtl/>
          <w:cs/>
          <w:lang w:bidi="ar-JO"/>
        </w:rPr>
        <w:t>مع تمنياتي لكم بالتوفيق</w:t>
      </w:r>
    </w:p>
    <w:p w:rsidR="00816E6D" w:rsidRDefault="00113231">
      <w:pPr>
        <w:jc w:val="center"/>
        <w:rPr>
          <w:b/>
          <w:bCs/>
          <w:sz w:val="24"/>
          <w:szCs w:val="24"/>
          <w:rtl/>
          <w:cs/>
          <w:lang w:bidi="ar-JO"/>
        </w:rPr>
      </w:pPr>
      <w:r>
        <w:rPr>
          <w:rFonts w:hint="cs"/>
          <w:b/>
          <w:bCs/>
          <w:sz w:val="24"/>
          <w:szCs w:val="24"/>
          <w:rtl/>
          <w:cs/>
          <w:lang w:bidi="ar-JO"/>
        </w:rPr>
        <w:t>الأستاذ :</w:t>
      </w:r>
      <w:r>
        <w:rPr>
          <w:rFonts w:hint="cs"/>
          <w:b/>
          <w:bCs/>
          <w:sz w:val="24"/>
          <w:szCs w:val="24"/>
          <w:rtl/>
          <w:cs/>
          <w:lang w:bidi="ar-JO"/>
        </w:rPr>
        <w:t xml:space="preserve"> محمد جابر</w:t>
      </w:r>
    </w:p>
    <w:sectPr w:rsidR="00816E6D" w:rsidSect="00816E6D">
      <w:pgSz w:w="11906" w:h="16838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E6D"/>
    <w:rsid w:val="00113231"/>
    <w:rsid w:val="00816E6D"/>
    <w:rsid w:val="05B25CA5"/>
    <w:rsid w:val="12627C73"/>
    <w:rsid w:val="1B033C74"/>
    <w:rsid w:val="278A415F"/>
    <w:rsid w:val="2C280649"/>
    <w:rsid w:val="535D4291"/>
    <w:rsid w:val="55E038BB"/>
    <w:rsid w:val="5DCF4637"/>
    <w:rsid w:val="698F5E16"/>
    <w:rsid w:val="72453D85"/>
    <w:rsid w:val="747903BF"/>
    <w:rsid w:val="7EED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E6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E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1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1323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jaber</dc:creator>
  <cp:lastModifiedBy>user</cp:lastModifiedBy>
  <cp:revision>2</cp:revision>
  <cp:lastPrinted>2020-01-12T10:02:00Z</cp:lastPrinted>
  <dcterms:created xsi:type="dcterms:W3CDTF">2020-01-11T20:05:00Z</dcterms:created>
  <dcterms:modified xsi:type="dcterms:W3CDTF">2020-01-12T10:02:00Z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